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A347" w14:textId="636E73F2" w:rsidR="00F83507" w:rsidRPr="00C212C2" w:rsidRDefault="00181D94" w:rsidP="00C212C2">
      <w:pPr>
        <w:jc w:val="center"/>
        <w:rPr>
          <w:b/>
          <w:sz w:val="24"/>
          <w:lang w:val="en-US"/>
        </w:rPr>
      </w:pPr>
      <w:r>
        <w:rPr>
          <w:b/>
          <w:sz w:val="24"/>
          <w:lang w:val="en-US"/>
        </w:rPr>
        <w:t xml:space="preserve">Psychological </w:t>
      </w:r>
      <w:r w:rsidR="002C5AFE">
        <w:rPr>
          <w:b/>
          <w:sz w:val="24"/>
          <w:lang w:val="en-US"/>
        </w:rPr>
        <w:t>&amp;</w:t>
      </w:r>
      <w:r>
        <w:rPr>
          <w:b/>
          <w:sz w:val="24"/>
          <w:lang w:val="en-US"/>
        </w:rPr>
        <w:t xml:space="preserve"> Emotional Support (PES)</w:t>
      </w:r>
      <w:r w:rsidR="00C212C2" w:rsidRPr="00C212C2">
        <w:rPr>
          <w:b/>
          <w:sz w:val="24"/>
          <w:lang w:val="en-US"/>
        </w:rPr>
        <w:t xml:space="preserve"> </w:t>
      </w:r>
      <w:r w:rsidR="002C5AFE">
        <w:rPr>
          <w:b/>
          <w:sz w:val="24"/>
          <w:lang w:val="en-US"/>
        </w:rPr>
        <w:t>S</w:t>
      </w:r>
      <w:r w:rsidR="00C212C2" w:rsidRPr="00C212C2">
        <w:rPr>
          <w:b/>
          <w:sz w:val="24"/>
          <w:lang w:val="en-US"/>
        </w:rPr>
        <w:t xml:space="preserve">ervice at </w:t>
      </w:r>
      <w:proofErr w:type="spellStart"/>
      <w:r w:rsidR="00C212C2" w:rsidRPr="00C212C2">
        <w:rPr>
          <w:b/>
          <w:sz w:val="24"/>
          <w:lang w:val="en-US"/>
        </w:rPr>
        <w:t>Harlington</w:t>
      </w:r>
      <w:proofErr w:type="spellEnd"/>
      <w:r w:rsidR="00C212C2" w:rsidRPr="00C212C2">
        <w:rPr>
          <w:b/>
          <w:sz w:val="24"/>
          <w:lang w:val="en-US"/>
        </w:rPr>
        <w:t xml:space="preserve"> Hospice</w:t>
      </w:r>
    </w:p>
    <w:p w14:paraId="308F9E28" w14:textId="77777777" w:rsidR="004B36B7" w:rsidRDefault="00C212C2" w:rsidP="00C03395">
      <w:pPr>
        <w:jc w:val="center"/>
        <w:rPr>
          <w:b/>
          <w:sz w:val="24"/>
          <w:lang w:val="en-US"/>
        </w:rPr>
      </w:pPr>
      <w:r w:rsidRPr="00C212C2">
        <w:rPr>
          <w:b/>
          <w:sz w:val="24"/>
          <w:lang w:val="en-US"/>
        </w:rPr>
        <w:t>Job Description</w:t>
      </w:r>
    </w:p>
    <w:tbl>
      <w:tblPr>
        <w:tblStyle w:val="TableGrid"/>
        <w:tblW w:w="0" w:type="auto"/>
        <w:jc w:val="center"/>
        <w:tblLook w:val="04A0" w:firstRow="1" w:lastRow="0" w:firstColumn="1" w:lastColumn="0" w:noHBand="0" w:noVBand="1"/>
      </w:tblPr>
      <w:tblGrid>
        <w:gridCol w:w="1980"/>
        <w:gridCol w:w="6237"/>
      </w:tblGrid>
      <w:tr w:rsidR="00C212C2" w14:paraId="68179241" w14:textId="77777777" w:rsidTr="004D75ED">
        <w:trPr>
          <w:jc w:val="center"/>
        </w:trPr>
        <w:tc>
          <w:tcPr>
            <w:tcW w:w="1980" w:type="dxa"/>
            <w:shd w:val="clear" w:color="auto" w:fill="D9E2F3" w:themeFill="accent5" w:themeFillTint="33"/>
          </w:tcPr>
          <w:p w14:paraId="10B32353" w14:textId="77777777" w:rsidR="00C212C2" w:rsidRDefault="00C212C2" w:rsidP="00C212C2">
            <w:pPr>
              <w:rPr>
                <w:b/>
                <w:sz w:val="24"/>
                <w:lang w:val="en-US"/>
              </w:rPr>
            </w:pPr>
            <w:r>
              <w:rPr>
                <w:b/>
                <w:sz w:val="24"/>
                <w:lang w:val="en-US"/>
              </w:rPr>
              <w:t>Job Title</w:t>
            </w:r>
          </w:p>
        </w:tc>
        <w:tc>
          <w:tcPr>
            <w:tcW w:w="6237" w:type="dxa"/>
            <w:shd w:val="clear" w:color="auto" w:fill="D9E2F3" w:themeFill="accent5" w:themeFillTint="33"/>
          </w:tcPr>
          <w:p w14:paraId="435EE2DF" w14:textId="1451622E" w:rsidR="00C212C2" w:rsidRDefault="00B723ED" w:rsidP="00C212C2">
            <w:pPr>
              <w:rPr>
                <w:sz w:val="24"/>
                <w:lang w:val="en-US"/>
              </w:rPr>
            </w:pPr>
            <w:r>
              <w:rPr>
                <w:sz w:val="24"/>
                <w:lang w:val="en-US"/>
              </w:rPr>
              <w:t>Art Psychot</w:t>
            </w:r>
            <w:r w:rsidR="00C212C2" w:rsidRPr="00C212C2">
              <w:rPr>
                <w:sz w:val="24"/>
                <w:lang w:val="en-US"/>
              </w:rPr>
              <w:t>herapist (Children and Young People)</w:t>
            </w:r>
          </w:p>
          <w:p w14:paraId="2A3255F0" w14:textId="77777777" w:rsidR="00C212C2" w:rsidRDefault="00C212C2" w:rsidP="00E91E92">
            <w:pPr>
              <w:rPr>
                <w:b/>
                <w:sz w:val="24"/>
                <w:lang w:val="en-US"/>
              </w:rPr>
            </w:pPr>
          </w:p>
        </w:tc>
      </w:tr>
      <w:tr w:rsidR="00C212C2" w14:paraId="0F260B33" w14:textId="77777777" w:rsidTr="004D75ED">
        <w:trPr>
          <w:jc w:val="center"/>
        </w:trPr>
        <w:tc>
          <w:tcPr>
            <w:tcW w:w="1980" w:type="dxa"/>
            <w:shd w:val="clear" w:color="auto" w:fill="D9E2F3" w:themeFill="accent5" w:themeFillTint="33"/>
          </w:tcPr>
          <w:p w14:paraId="6EB2830B" w14:textId="77777777" w:rsidR="00C212C2" w:rsidRDefault="00C212C2" w:rsidP="00C212C2">
            <w:pPr>
              <w:rPr>
                <w:b/>
                <w:sz w:val="24"/>
                <w:lang w:val="en-US"/>
              </w:rPr>
            </w:pPr>
            <w:r>
              <w:rPr>
                <w:b/>
                <w:sz w:val="24"/>
                <w:lang w:val="en-US"/>
              </w:rPr>
              <w:t>Reporting to</w:t>
            </w:r>
          </w:p>
        </w:tc>
        <w:tc>
          <w:tcPr>
            <w:tcW w:w="6237" w:type="dxa"/>
            <w:shd w:val="clear" w:color="auto" w:fill="D9E2F3" w:themeFill="accent5" w:themeFillTint="33"/>
          </w:tcPr>
          <w:p w14:paraId="515A29A4" w14:textId="58AB5B84" w:rsidR="00C212C2" w:rsidRPr="00C212C2" w:rsidRDefault="00181D94" w:rsidP="00C212C2">
            <w:pPr>
              <w:rPr>
                <w:sz w:val="24"/>
                <w:lang w:val="en-US"/>
              </w:rPr>
            </w:pPr>
            <w:r>
              <w:rPr>
                <w:sz w:val="24"/>
                <w:lang w:val="en-US"/>
              </w:rPr>
              <w:t xml:space="preserve">Principal lead of Psychological </w:t>
            </w:r>
            <w:r w:rsidR="002C5AFE">
              <w:rPr>
                <w:sz w:val="24"/>
                <w:lang w:val="en-US"/>
              </w:rPr>
              <w:t xml:space="preserve">&amp; </w:t>
            </w:r>
            <w:r>
              <w:rPr>
                <w:sz w:val="24"/>
                <w:lang w:val="en-US"/>
              </w:rPr>
              <w:t xml:space="preserve">Emotional Support Services </w:t>
            </w:r>
          </w:p>
          <w:p w14:paraId="0AFC611B" w14:textId="77777777" w:rsidR="00C212C2" w:rsidRPr="00C212C2" w:rsidRDefault="00C212C2" w:rsidP="00C212C2">
            <w:pPr>
              <w:rPr>
                <w:sz w:val="24"/>
                <w:lang w:val="en-US"/>
              </w:rPr>
            </w:pPr>
          </w:p>
        </w:tc>
      </w:tr>
      <w:tr w:rsidR="00C212C2" w14:paraId="73800FB9" w14:textId="77777777" w:rsidTr="004D75ED">
        <w:trPr>
          <w:jc w:val="center"/>
        </w:trPr>
        <w:tc>
          <w:tcPr>
            <w:tcW w:w="1980" w:type="dxa"/>
            <w:shd w:val="clear" w:color="auto" w:fill="D9E2F3" w:themeFill="accent5" w:themeFillTint="33"/>
          </w:tcPr>
          <w:p w14:paraId="41885475" w14:textId="77777777" w:rsidR="00C212C2" w:rsidRDefault="00C212C2" w:rsidP="00C212C2">
            <w:pPr>
              <w:rPr>
                <w:b/>
                <w:sz w:val="24"/>
                <w:lang w:val="en-US"/>
              </w:rPr>
            </w:pPr>
            <w:r>
              <w:rPr>
                <w:b/>
                <w:sz w:val="24"/>
                <w:lang w:val="en-US"/>
              </w:rPr>
              <w:t xml:space="preserve">Senior Manager </w:t>
            </w:r>
          </w:p>
        </w:tc>
        <w:tc>
          <w:tcPr>
            <w:tcW w:w="6237" w:type="dxa"/>
            <w:shd w:val="clear" w:color="auto" w:fill="D9E2F3" w:themeFill="accent5" w:themeFillTint="33"/>
          </w:tcPr>
          <w:p w14:paraId="261CD76F" w14:textId="37E3013D" w:rsidR="00C212C2" w:rsidRPr="00C212C2" w:rsidRDefault="00C212C2" w:rsidP="00C212C2">
            <w:pPr>
              <w:rPr>
                <w:sz w:val="24"/>
                <w:lang w:val="en-US"/>
              </w:rPr>
            </w:pPr>
            <w:r w:rsidRPr="00C212C2">
              <w:rPr>
                <w:sz w:val="24"/>
                <w:lang w:val="en-US"/>
              </w:rPr>
              <w:t>Director of Clinical Services</w:t>
            </w:r>
          </w:p>
          <w:p w14:paraId="3B818961" w14:textId="77777777" w:rsidR="00C212C2" w:rsidRPr="00C212C2" w:rsidRDefault="00C212C2" w:rsidP="00C212C2">
            <w:pPr>
              <w:rPr>
                <w:sz w:val="24"/>
                <w:lang w:val="en-US"/>
              </w:rPr>
            </w:pPr>
          </w:p>
        </w:tc>
      </w:tr>
      <w:tr w:rsidR="00C212C2" w14:paraId="7F9AB1F5" w14:textId="77777777" w:rsidTr="004D75ED">
        <w:trPr>
          <w:jc w:val="center"/>
        </w:trPr>
        <w:tc>
          <w:tcPr>
            <w:tcW w:w="1980" w:type="dxa"/>
            <w:shd w:val="clear" w:color="auto" w:fill="D9E2F3" w:themeFill="accent5" w:themeFillTint="33"/>
          </w:tcPr>
          <w:p w14:paraId="12E822F9" w14:textId="77777777" w:rsidR="00C212C2" w:rsidRDefault="00C212C2" w:rsidP="00C212C2">
            <w:pPr>
              <w:rPr>
                <w:b/>
                <w:sz w:val="24"/>
                <w:lang w:val="en-US"/>
              </w:rPr>
            </w:pPr>
            <w:r>
              <w:rPr>
                <w:b/>
                <w:sz w:val="24"/>
                <w:lang w:val="en-US"/>
              </w:rPr>
              <w:t>Hours</w:t>
            </w:r>
          </w:p>
        </w:tc>
        <w:tc>
          <w:tcPr>
            <w:tcW w:w="6237" w:type="dxa"/>
            <w:shd w:val="clear" w:color="auto" w:fill="D9E2F3" w:themeFill="accent5" w:themeFillTint="33"/>
          </w:tcPr>
          <w:p w14:paraId="084DF6D8" w14:textId="2059B2F0" w:rsidR="00C212C2" w:rsidRDefault="00774BC3" w:rsidP="00B723ED">
            <w:pPr>
              <w:rPr>
                <w:sz w:val="24"/>
                <w:lang w:val="en-US"/>
              </w:rPr>
            </w:pPr>
            <w:r>
              <w:rPr>
                <w:sz w:val="24"/>
                <w:lang w:val="en-US"/>
              </w:rPr>
              <w:t>22.5</w:t>
            </w:r>
            <w:r w:rsidR="00181D94">
              <w:rPr>
                <w:sz w:val="24"/>
                <w:lang w:val="en-US"/>
              </w:rPr>
              <w:t>hrs</w:t>
            </w:r>
            <w:r w:rsidR="00773074">
              <w:rPr>
                <w:sz w:val="24"/>
                <w:lang w:val="en-US"/>
              </w:rPr>
              <w:t xml:space="preserve"> – 30hrs</w:t>
            </w:r>
            <w:r w:rsidR="00181D94">
              <w:rPr>
                <w:sz w:val="24"/>
                <w:lang w:val="en-US"/>
              </w:rPr>
              <w:t>.</w:t>
            </w:r>
            <w:r w:rsidR="00100F67">
              <w:rPr>
                <w:sz w:val="24"/>
                <w:lang w:val="en-US"/>
              </w:rPr>
              <w:t xml:space="preserve"> per week </w:t>
            </w:r>
          </w:p>
          <w:p w14:paraId="6E925A2F" w14:textId="49381A18" w:rsidR="00774BC3" w:rsidRPr="003F3768" w:rsidRDefault="00774BC3" w:rsidP="00B723ED">
            <w:pPr>
              <w:rPr>
                <w:sz w:val="24"/>
                <w:lang w:val="en-US"/>
              </w:rPr>
            </w:pPr>
          </w:p>
        </w:tc>
      </w:tr>
      <w:tr w:rsidR="00100F67" w14:paraId="5E7E96F4" w14:textId="77777777" w:rsidTr="004D75ED">
        <w:trPr>
          <w:jc w:val="center"/>
        </w:trPr>
        <w:tc>
          <w:tcPr>
            <w:tcW w:w="1980" w:type="dxa"/>
            <w:shd w:val="clear" w:color="auto" w:fill="D9E2F3" w:themeFill="accent5" w:themeFillTint="33"/>
          </w:tcPr>
          <w:p w14:paraId="66E48C18" w14:textId="6FE299CB" w:rsidR="00100F67" w:rsidRDefault="00100F67" w:rsidP="00C212C2">
            <w:pPr>
              <w:rPr>
                <w:b/>
                <w:sz w:val="24"/>
                <w:lang w:val="en-US"/>
              </w:rPr>
            </w:pPr>
            <w:r>
              <w:rPr>
                <w:b/>
                <w:sz w:val="24"/>
                <w:lang w:val="en-US"/>
              </w:rPr>
              <w:t xml:space="preserve">Salary </w:t>
            </w:r>
          </w:p>
        </w:tc>
        <w:tc>
          <w:tcPr>
            <w:tcW w:w="6237" w:type="dxa"/>
            <w:shd w:val="clear" w:color="auto" w:fill="D9E2F3" w:themeFill="accent5" w:themeFillTint="33"/>
          </w:tcPr>
          <w:p w14:paraId="341A7A3C" w14:textId="44F21B92" w:rsidR="00100F67" w:rsidRDefault="00100F67" w:rsidP="00B723ED">
            <w:pPr>
              <w:rPr>
                <w:sz w:val="24"/>
                <w:lang w:val="en-US"/>
              </w:rPr>
            </w:pPr>
            <w:r>
              <w:rPr>
                <w:sz w:val="24"/>
                <w:lang w:val="en-US"/>
              </w:rPr>
              <w:t>£38,000 - £40,000</w:t>
            </w:r>
          </w:p>
          <w:p w14:paraId="68DF6DA7" w14:textId="6332EF7D" w:rsidR="00100F67" w:rsidRDefault="00100F67" w:rsidP="00B723ED">
            <w:pPr>
              <w:rPr>
                <w:sz w:val="24"/>
                <w:lang w:val="en-US"/>
              </w:rPr>
            </w:pPr>
          </w:p>
        </w:tc>
      </w:tr>
    </w:tbl>
    <w:p w14:paraId="6CAA11FE" w14:textId="77777777" w:rsidR="004B36B7" w:rsidRDefault="004B36B7" w:rsidP="00C212C2">
      <w:pPr>
        <w:rPr>
          <w:b/>
          <w:sz w:val="24"/>
          <w:lang w:val="en-US"/>
        </w:rPr>
      </w:pPr>
    </w:p>
    <w:tbl>
      <w:tblPr>
        <w:tblStyle w:val="TableGrid"/>
        <w:tblW w:w="0" w:type="auto"/>
        <w:tblLook w:val="04A0" w:firstRow="1" w:lastRow="0" w:firstColumn="1" w:lastColumn="0" w:noHBand="0" w:noVBand="1"/>
      </w:tblPr>
      <w:tblGrid>
        <w:gridCol w:w="9016"/>
      </w:tblGrid>
      <w:tr w:rsidR="00785BA9" w14:paraId="1B96F751" w14:textId="77777777" w:rsidTr="004D75ED">
        <w:tc>
          <w:tcPr>
            <w:tcW w:w="9016" w:type="dxa"/>
            <w:shd w:val="clear" w:color="auto" w:fill="D9E2F3" w:themeFill="accent5" w:themeFillTint="33"/>
          </w:tcPr>
          <w:p w14:paraId="53811F34" w14:textId="77777777" w:rsidR="00785BA9" w:rsidRDefault="00785BA9" w:rsidP="00C212C2">
            <w:pPr>
              <w:rPr>
                <w:b/>
                <w:sz w:val="24"/>
                <w:lang w:val="en-US"/>
              </w:rPr>
            </w:pPr>
            <w:r w:rsidRPr="00785BA9">
              <w:rPr>
                <w:b/>
                <w:lang w:val="en-US"/>
              </w:rPr>
              <w:t>1: Summary:</w:t>
            </w:r>
          </w:p>
        </w:tc>
      </w:tr>
      <w:tr w:rsidR="00785BA9" w14:paraId="364C046E" w14:textId="77777777" w:rsidTr="00785BA9">
        <w:trPr>
          <w:trHeight w:val="1563"/>
        </w:trPr>
        <w:tc>
          <w:tcPr>
            <w:tcW w:w="9016" w:type="dxa"/>
          </w:tcPr>
          <w:p w14:paraId="099AA7B6" w14:textId="7EDD04E0" w:rsidR="00785BA9" w:rsidRPr="00785BA9" w:rsidRDefault="00785BA9" w:rsidP="004B36B7">
            <w:pPr>
              <w:jc w:val="both"/>
              <w:rPr>
                <w:lang w:val="en-US"/>
              </w:rPr>
            </w:pPr>
            <w:r w:rsidRPr="00785BA9">
              <w:rPr>
                <w:lang w:val="en-US"/>
              </w:rPr>
              <w:t>T</w:t>
            </w:r>
            <w:r w:rsidR="003F3768">
              <w:rPr>
                <w:lang w:val="en-US"/>
              </w:rPr>
              <w:t>h</w:t>
            </w:r>
            <w:r w:rsidR="00B723ED">
              <w:rPr>
                <w:lang w:val="en-US"/>
              </w:rPr>
              <w:t xml:space="preserve">e Child and Young Persons Art </w:t>
            </w:r>
            <w:r w:rsidR="003F3768">
              <w:rPr>
                <w:lang w:val="en-US"/>
              </w:rPr>
              <w:t>T</w:t>
            </w:r>
            <w:r w:rsidRPr="00785BA9">
              <w:rPr>
                <w:lang w:val="en-US"/>
              </w:rPr>
              <w:t xml:space="preserve">herapist will be responsible for delivering </w:t>
            </w:r>
            <w:r w:rsidR="00C02C9D">
              <w:rPr>
                <w:lang w:val="en-US"/>
              </w:rPr>
              <w:t xml:space="preserve">high quality </w:t>
            </w:r>
            <w:r w:rsidR="00B723ED">
              <w:rPr>
                <w:lang w:val="en-US"/>
              </w:rPr>
              <w:t>Art</w:t>
            </w:r>
            <w:r w:rsidRPr="00785BA9">
              <w:rPr>
                <w:lang w:val="en-US"/>
              </w:rPr>
              <w:t xml:space="preserve"> Therapy sessions with the </w:t>
            </w:r>
            <w:r w:rsidR="00181D94">
              <w:rPr>
                <w:lang w:val="en-US"/>
              </w:rPr>
              <w:t>PES</w:t>
            </w:r>
            <w:r w:rsidRPr="00785BA9">
              <w:rPr>
                <w:lang w:val="en-US"/>
              </w:rPr>
              <w:t xml:space="preserve"> Service at Harlington Hospice Services. </w:t>
            </w:r>
          </w:p>
          <w:p w14:paraId="0D2096F6" w14:textId="6381D375" w:rsidR="00C60252" w:rsidRPr="00C60252" w:rsidRDefault="00785BA9" w:rsidP="004B36B7">
            <w:pPr>
              <w:jc w:val="both"/>
              <w:rPr>
                <w:lang w:val="en-US"/>
              </w:rPr>
            </w:pPr>
            <w:r w:rsidRPr="00785BA9">
              <w:rPr>
                <w:lang w:val="en-US"/>
              </w:rPr>
              <w:t>The post holder w</w:t>
            </w:r>
            <w:r w:rsidR="00CD56D9">
              <w:rPr>
                <w:lang w:val="en-US"/>
              </w:rPr>
              <w:t>ill plan and provide a program</w:t>
            </w:r>
            <w:r w:rsidRPr="00785BA9">
              <w:rPr>
                <w:lang w:val="en-US"/>
              </w:rPr>
              <w:t xml:space="preserve"> of </w:t>
            </w:r>
            <w:r w:rsidR="00181D94" w:rsidRPr="00785BA9">
              <w:rPr>
                <w:lang w:val="en-US"/>
              </w:rPr>
              <w:t>age-appropriate</w:t>
            </w:r>
            <w:r w:rsidRPr="00785BA9">
              <w:rPr>
                <w:lang w:val="en-US"/>
              </w:rPr>
              <w:t xml:space="preserve"> therapeutic sessions for children and young people who are living with a family member affected by </w:t>
            </w:r>
            <w:r w:rsidR="00CB4946">
              <w:rPr>
                <w:lang w:val="en-US"/>
              </w:rPr>
              <w:t>serious or terminal</w:t>
            </w:r>
            <w:r w:rsidRPr="00785BA9">
              <w:rPr>
                <w:lang w:val="en-US"/>
              </w:rPr>
              <w:t xml:space="preserve"> illness, the last yea</w:t>
            </w:r>
            <w:r w:rsidR="00B723ED">
              <w:rPr>
                <w:lang w:val="en-US"/>
              </w:rPr>
              <w:t>r of life and bereavement. Art t</w:t>
            </w:r>
            <w:r w:rsidRPr="00785BA9">
              <w:rPr>
                <w:lang w:val="en-US"/>
              </w:rPr>
              <w:t xml:space="preserve">herapy sessions will take place at the </w:t>
            </w:r>
            <w:r w:rsidR="00CB4946">
              <w:rPr>
                <w:lang w:val="en-US"/>
              </w:rPr>
              <w:t>H</w:t>
            </w:r>
            <w:r w:rsidRPr="00785BA9">
              <w:rPr>
                <w:lang w:val="en-US"/>
              </w:rPr>
              <w:t xml:space="preserve">ospice, </w:t>
            </w:r>
            <w:r w:rsidR="00FF100E">
              <w:rPr>
                <w:lang w:val="en-US"/>
              </w:rPr>
              <w:t>delivered remotely/</w:t>
            </w:r>
            <w:r w:rsidRPr="00785BA9">
              <w:rPr>
                <w:lang w:val="en-US"/>
              </w:rPr>
              <w:t>online</w:t>
            </w:r>
            <w:r w:rsidR="00CB4946">
              <w:rPr>
                <w:lang w:val="en-US"/>
              </w:rPr>
              <w:t>,</w:t>
            </w:r>
            <w:r w:rsidRPr="00785BA9">
              <w:rPr>
                <w:lang w:val="en-US"/>
              </w:rPr>
              <w:t xml:space="preserve"> or at school.</w:t>
            </w:r>
          </w:p>
        </w:tc>
      </w:tr>
    </w:tbl>
    <w:p w14:paraId="1D52B81F" w14:textId="77777777" w:rsidR="00785BA9" w:rsidRDefault="00785BA9" w:rsidP="00C212C2">
      <w:pPr>
        <w:rPr>
          <w:b/>
          <w:sz w:val="24"/>
          <w:lang w:val="en-US"/>
        </w:rPr>
      </w:pPr>
    </w:p>
    <w:tbl>
      <w:tblPr>
        <w:tblStyle w:val="TableGrid"/>
        <w:tblW w:w="0" w:type="auto"/>
        <w:tblLook w:val="04A0" w:firstRow="1" w:lastRow="0" w:firstColumn="1" w:lastColumn="0" w:noHBand="0" w:noVBand="1"/>
      </w:tblPr>
      <w:tblGrid>
        <w:gridCol w:w="9016"/>
      </w:tblGrid>
      <w:tr w:rsidR="00785BA9" w14:paraId="62DAB9A2" w14:textId="77777777" w:rsidTr="004D75ED">
        <w:tc>
          <w:tcPr>
            <w:tcW w:w="9016" w:type="dxa"/>
            <w:shd w:val="clear" w:color="auto" w:fill="D9E2F3" w:themeFill="accent5" w:themeFillTint="33"/>
          </w:tcPr>
          <w:p w14:paraId="096E2DAB" w14:textId="77777777" w:rsidR="00785BA9" w:rsidRDefault="00EC3F35" w:rsidP="00C02C9D">
            <w:pPr>
              <w:rPr>
                <w:b/>
                <w:sz w:val="24"/>
                <w:lang w:val="en-US"/>
              </w:rPr>
            </w:pPr>
            <w:r>
              <w:rPr>
                <w:b/>
                <w:lang w:val="en-US"/>
              </w:rPr>
              <w:t xml:space="preserve">2: </w:t>
            </w:r>
            <w:r w:rsidR="00C02C9D">
              <w:rPr>
                <w:b/>
                <w:lang w:val="en-US"/>
              </w:rPr>
              <w:t>Job Summary</w:t>
            </w:r>
            <w:r w:rsidR="00785BA9" w:rsidRPr="00785BA9">
              <w:rPr>
                <w:b/>
                <w:lang w:val="en-US"/>
              </w:rPr>
              <w:t>:</w:t>
            </w:r>
          </w:p>
        </w:tc>
      </w:tr>
      <w:tr w:rsidR="00785BA9" w14:paraId="43F77CA8" w14:textId="77777777" w:rsidTr="00785BA9">
        <w:tc>
          <w:tcPr>
            <w:tcW w:w="9016" w:type="dxa"/>
          </w:tcPr>
          <w:p w14:paraId="7C1064BF" w14:textId="77777777" w:rsidR="00785BA9" w:rsidRPr="00785BA9" w:rsidRDefault="00785BA9" w:rsidP="00785BA9">
            <w:pPr>
              <w:rPr>
                <w:lang w:val="en-US"/>
              </w:rPr>
            </w:pPr>
            <w:r w:rsidRPr="00785BA9">
              <w:rPr>
                <w:lang w:val="en-US"/>
              </w:rPr>
              <w:t xml:space="preserve">The post holder will: </w:t>
            </w:r>
          </w:p>
          <w:p w14:paraId="1BF5FEFB" w14:textId="77777777" w:rsidR="00785BA9" w:rsidRPr="004B36B7" w:rsidRDefault="003F3768" w:rsidP="004B36B7">
            <w:pPr>
              <w:pStyle w:val="ListParagraph"/>
              <w:numPr>
                <w:ilvl w:val="0"/>
                <w:numId w:val="2"/>
              </w:numPr>
              <w:jc w:val="both"/>
              <w:rPr>
                <w:lang w:val="en-US"/>
              </w:rPr>
            </w:pPr>
            <w:r>
              <w:rPr>
                <w:lang w:val="en-US"/>
              </w:rPr>
              <w:t>Deve</w:t>
            </w:r>
            <w:r w:rsidR="00B723ED">
              <w:rPr>
                <w:lang w:val="en-US"/>
              </w:rPr>
              <w:t>lop and deliver art t</w:t>
            </w:r>
            <w:r w:rsidR="00785BA9" w:rsidRPr="004B36B7">
              <w:rPr>
                <w:lang w:val="en-US"/>
              </w:rPr>
              <w:t>herapy to meet the assessed needs of all those accessing the Ch</w:t>
            </w:r>
            <w:r w:rsidR="007477BB">
              <w:rPr>
                <w:lang w:val="en-US"/>
              </w:rPr>
              <w:t>ild and Adolescent Bereavement S</w:t>
            </w:r>
            <w:r w:rsidR="00785BA9" w:rsidRPr="004B36B7">
              <w:rPr>
                <w:lang w:val="en-US"/>
              </w:rPr>
              <w:t xml:space="preserve">ervice at Harlington Hospice. This will </w:t>
            </w:r>
            <w:r w:rsidRPr="004B36B7">
              <w:rPr>
                <w:lang w:val="en-US"/>
              </w:rPr>
              <w:t>include</w:t>
            </w:r>
            <w:r w:rsidR="00785BA9" w:rsidRPr="004B36B7">
              <w:rPr>
                <w:lang w:val="en-US"/>
              </w:rPr>
              <w:t xml:space="preserve"> in</w:t>
            </w:r>
            <w:r w:rsidR="00E0480B">
              <w:rPr>
                <w:lang w:val="en-US"/>
              </w:rPr>
              <w:t xml:space="preserve">dividuals, </w:t>
            </w:r>
            <w:r w:rsidR="00C465F5">
              <w:rPr>
                <w:lang w:val="en-US"/>
              </w:rPr>
              <w:t>dyadic</w:t>
            </w:r>
            <w:r w:rsidR="00646C6C">
              <w:rPr>
                <w:lang w:val="en-US"/>
              </w:rPr>
              <w:t xml:space="preserve">, </w:t>
            </w:r>
            <w:r w:rsidR="007477BB">
              <w:rPr>
                <w:lang w:val="en-US"/>
              </w:rPr>
              <w:t xml:space="preserve">families, </w:t>
            </w:r>
            <w:r w:rsidR="00C02C9D">
              <w:rPr>
                <w:lang w:val="en-US"/>
              </w:rPr>
              <w:t xml:space="preserve">groups and whole </w:t>
            </w:r>
            <w:r w:rsidR="007477BB">
              <w:rPr>
                <w:lang w:val="en-US"/>
              </w:rPr>
              <w:t>organis</w:t>
            </w:r>
            <w:r w:rsidR="00C02C9D">
              <w:rPr>
                <w:lang w:val="en-US"/>
              </w:rPr>
              <w:t xml:space="preserve">ation community approaches. </w:t>
            </w:r>
          </w:p>
          <w:p w14:paraId="4743A5F2" w14:textId="77777777" w:rsidR="00785BA9" w:rsidRPr="004B36B7" w:rsidRDefault="00C465F5" w:rsidP="004B36B7">
            <w:pPr>
              <w:pStyle w:val="ListParagraph"/>
              <w:numPr>
                <w:ilvl w:val="0"/>
                <w:numId w:val="2"/>
              </w:numPr>
              <w:jc w:val="both"/>
              <w:rPr>
                <w:lang w:val="en-US"/>
              </w:rPr>
            </w:pPr>
            <w:r>
              <w:rPr>
                <w:lang w:val="en-US"/>
              </w:rPr>
              <w:t>Ensure the highest standards</w:t>
            </w:r>
            <w:r w:rsidR="00785BA9" w:rsidRPr="004B36B7">
              <w:rPr>
                <w:lang w:val="en-US"/>
              </w:rPr>
              <w:t xml:space="preserve"> of s</w:t>
            </w:r>
            <w:r w:rsidR="00EC3F35">
              <w:rPr>
                <w:lang w:val="en-US"/>
              </w:rPr>
              <w:t>afeguarding are maintained for c</w:t>
            </w:r>
            <w:r w:rsidR="00785BA9" w:rsidRPr="004B36B7">
              <w:rPr>
                <w:lang w:val="en-US"/>
              </w:rPr>
              <w:t xml:space="preserve">hildren and adults at risk within families in contact with our services. By responding to all concerns in a timely and appropriate manner and escalating concerns in line with Harlington Hospice policies and procedures. </w:t>
            </w:r>
          </w:p>
          <w:p w14:paraId="094208B0" w14:textId="77777777" w:rsidR="007477BB" w:rsidRPr="007477BB" w:rsidRDefault="00BB0B4E" w:rsidP="00FA2C40">
            <w:pPr>
              <w:pStyle w:val="ListParagraph"/>
              <w:numPr>
                <w:ilvl w:val="0"/>
                <w:numId w:val="2"/>
              </w:numPr>
              <w:jc w:val="both"/>
              <w:rPr>
                <w:b/>
                <w:sz w:val="24"/>
                <w:lang w:val="en-US"/>
              </w:rPr>
            </w:pPr>
            <w:r w:rsidRPr="007477BB">
              <w:rPr>
                <w:lang w:val="en-US"/>
              </w:rPr>
              <w:t xml:space="preserve">Provide specialist </w:t>
            </w:r>
            <w:r w:rsidR="00646C6C">
              <w:rPr>
                <w:lang w:val="en-US"/>
              </w:rPr>
              <w:t xml:space="preserve">bereavement </w:t>
            </w:r>
            <w:r w:rsidRPr="007477BB">
              <w:rPr>
                <w:lang w:val="en-US"/>
              </w:rPr>
              <w:t>advice, consultation</w:t>
            </w:r>
            <w:r w:rsidR="007477BB">
              <w:rPr>
                <w:lang w:val="en-US"/>
              </w:rPr>
              <w:t>, advocacy</w:t>
            </w:r>
            <w:r w:rsidRPr="007477BB">
              <w:rPr>
                <w:lang w:val="en-US"/>
              </w:rPr>
              <w:t xml:space="preserve"> and </w:t>
            </w:r>
            <w:r w:rsidR="00C02C9D" w:rsidRPr="007477BB">
              <w:rPr>
                <w:lang w:val="en-US"/>
              </w:rPr>
              <w:t>psychoeducation</w:t>
            </w:r>
            <w:r w:rsidRPr="007477BB">
              <w:rPr>
                <w:lang w:val="en-US"/>
              </w:rPr>
              <w:t xml:space="preserve"> </w:t>
            </w:r>
            <w:r w:rsidR="007477BB" w:rsidRPr="007477BB">
              <w:rPr>
                <w:lang w:val="en-US"/>
              </w:rPr>
              <w:t>as a way of promoting the wellbeing of children y</w:t>
            </w:r>
            <w:r w:rsidR="00646C6C">
              <w:rPr>
                <w:lang w:val="en-US"/>
              </w:rPr>
              <w:t>oung people and t</w:t>
            </w:r>
            <w:r w:rsidR="003F3768">
              <w:rPr>
                <w:lang w:val="en-US"/>
              </w:rPr>
              <w:t>heir families within the organis</w:t>
            </w:r>
            <w:r w:rsidR="00646C6C">
              <w:rPr>
                <w:lang w:val="en-US"/>
              </w:rPr>
              <w:t xml:space="preserve">ation and externally. </w:t>
            </w:r>
          </w:p>
          <w:p w14:paraId="4553FE43" w14:textId="059BF042" w:rsidR="00785BA9" w:rsidRPr="00EB49C3" w:rsidRDefault="00785BA9" w:rsidP="00FA2C40">
            <w:pPr>
              <w:pStyle w:val="ListParagraph"/>
              <w:numPr>
                <w:ilvl w:val="0"/>
                <w:numId w:val="2"/>
              </w:numPr>
              <w:jc w:val="both"/>
              <w:rPr>
                <w:b/>
                <w:sz w:val="24"/>
                <w:lang w:val="en-US"/>
              </w:rPr>
            </w:pPr>
            <w:r w:rsidRPr="007477BB">
              <w:rPr>
                <w:lang w:val="en-US"/>
              </w:rPr>
              <w:t xml:space="preserve">To </w:t>
            </w:r>
            <w:r w:rsidR="0066540D">
              <w:rPr>
                <w:lang w:val="en-US"/>
              </w:rPr>
              <w:t>develop</w:t>
            </w:r>
            <w:r w:rsidR="00EB49C3">
              <w:rPr>
                <w:lang w:val="en-US"/>
              </w:rPr>
              <w:t xml:space="preserve"> and </w:t>
            </w:r>
            <w:r w:rsidR="00EB49C3" w:rsidRPr="00EB49C3">
              <w:rPr>
                <w:lang w:val="en-US"/>
              </w:rPr>
              <w:t>evaluate the clinical effectiveness of the CABS service</w:t>
            </w:r>
            <w:r w:rsidRPr="007477BB">
              <w:rPr>
                <w:lang w:val="en-US"/>
              </w:rPr>
              <w:t xml:space="preserve">, including feedback from children, young people, </w:t>
            </w:r>
            <w:r w:rsidR="004B36B7" w:rsidRPr="007477BB">
              <w:rPr>
                <w:lang w:val="en-US"/>
              </w:rPr>
              <w:t>and families</w:t>
            </w:r>
            <w:r w:rsidRPr="007477BB">
              <w:rPr>
                <w:lang w:val="en-US"/>
              </w:rPr>
              <w:t xml:space="preserve"> to provide insight into the effectiveness of the service.</w:t>
            </w:r>
          </w:p>
          <w:p w14:paraId="0D544BF5" w14:textId="4A5CBE9C" w:rsidR="00EB49C3" w:rsidRPr="00EB49C3" w:rsidRDefault="00EB49C3" w:rsidP="00EB49C3">
            <w:pPr>
              <w:pStyle w:val="ListParagraph"/>
              <w:numPr>
                <w:ilvl w:val="0"/>
                <w:numId w:val="2"/>
              </w:numPr>
              <w:rPr>
                <w:bCs/>
                <w:szCs w:val="20"/>
                <w:lang w:val="en-US"/>
              </w:rPr>
            </w:pPr>
            <w:r w:rsidRPr="00EB49C3">
              <w:rPr>
                <w:bCs/>
                <w:szCs w:val="20"/>
                <w:lang w:val="en-US"/>
              </w:rPr>
              <w:t>To contribute research and quality improvement.</w:t>
            </w:r>
          </w:p>
          <w:p w14:paraId="424E1E44" w14:textId="2760899B" w:rsidR="00785BA9" w:rsidRPr="00EB49C3" w:rsidRDefault="003F3768" w:rsidP="004B36B7">
            <w:pPr>
              <w:pStyle w:val="ListParagraph"/>
              <w:numPr>
                <w:ilvl w:val="0"/>
                <w:numId w:val="2"/>
              </w:numPr>
              <w:jc w:val="both"/>
              <w:rPr>
                <w:b/>
                <w:sz w:val="24"/>
                <w:lang w:val="en-US"/>
              </w:rPr>
            </w:pPr>
            <w:r>
              <w:rPr>
                <w:lang w:val="en-US"/>
              </w:rPr>
              <w:t>To e</w:t>
            </w:r>
            <w:r w:rsidR="00B723ED">
              <w:rPr>
                <w:lang w:val="en-US"/>
              </w:rPr>
              <w:t>nsure art t</w:t>
            </w:r>
            <w:r w:rsidR="00785BA9" w:rsidRPr="004B36B7">
              <w:rPr>
                <w:lang w:val="en-US"/>
              </w:rPr>
              <w:t>herapy images and digital material is appropriately stored to safeguard confidentiality.</w:t>
            </w:r>
          </w:p>
          <w:p w14:paraId="49EBECF2" w14:textId="77777777" w:rsidR="00964422" w:rsidRDefault="0066540D" w:rsidP="003F334D">
            <w:pPr>
              <w:pStyle w:val="ListParagraph"/>
              <w:numPr>
                <w:ilvl w:val="0"/>
                <w:numId w:val="2"/>
              </w:numPr>
              <w:rPr>
                <w:lang w:val="en-US"/>
              </w:rPr>
            </w:pPr>
            <w:r w:rsidRPr="00964422">
              <w:rPr>
                <w:lang w:val="en-US"/>
              </w:rPr>
              <w:t>To work as an autonomous practitioner and as a member of a Multidisciplinary Team, managing</w:t>
            </w:r>
            <w:r w:rsidR="004B36B7" w:rsidRPr="00964422">
              <w:rPr>
                <w:lang w:val="en-US"/>
              </w:rPr>
              <w:t xml:space="preserve"> own caseload, and effec</w:t>
            </w:r>
            <w:r w:rsidR="00E0480B" w:rsidRPr="00964422">
              <w:rPr>
                <w:lang w:val="en-US"/>
              </w:rPr>
              <w:t xml:space="preserve">tively manage personal calendar with </w:t>
            </w:r>
            <w:r w:rsidR="00065515" w:rsidRPr="00964422">
              <w:rPr>
                <w:lang w:val="en-US"/>
              </w:rPr>
              <w:t xml:space="preserve">therapy </w:t>
            </w:r>
            <w:r w:rsidR="00E0480B" w:rsidRPr="00964422">
              <w:rPr>
                <w:lang w:val="en-US"/>
              </w:rPr>
              <w:t>sessions, meetings, administration tasks and</w:t>
            </w:r>
            <w:r w:rsidR="00085AA5" w:rsidRPr="00964422">
              <w:rPr>
                <w:lang w:val="en-US"/>
              </w:rPr>
              <w:t xml:space="preserve"> </w:t>
            </w:r>
            <w:r w:rsidR="007477BB" w:rsidRPr="00964422">
              <w:rPr>
                <w:lang w:val="en-US"/>
              </w:rPr>
              <w:t xml:space="preserve">therapists </w:t>
            </w:r>
            <w:r w:rsidR="00085AA5" w:rsidRPr="00964422">
              <w:rPr>
                <w:lang w:val="en-US"/>
              </w:rPr>
              <w:t xml:space="preserve">breaks. </w:t>
            </w:r>
            <w:r w:rsidR="00E0480B" w:rsidRPr="00964422">
              <w:rPr>
                <w:lang w:val="en-US"/>
              </w:rPr>
              <w:t xml:space="preserve"> </w:t>
            </w:r>
          </w:p>
          <w:p w14:paraId="7AEDDC5F" w14:textId="5168FC0E" w:rsidR="004B36B7" w:rsidRDefault="003552E8" w:rsidP="00964422">
            <w:pPr>
              <w:pStyle w:val="ListParagraph"/>
              <w:numPr>
                <w:ilvl w:val="0"/>
                <w:numId w:val="2"/>
              </w:numPr>
              <w:rPr>
                <w:lang w:val="en-US"/>
              </w:rPr>
            </w:pPr>
            <w:r>
              <w:rPr>
                <w:lang w:val="en-US"/>
              </w:rPr>
              <w:t>T</w:t>
            </w:r>
            <w:r w:rsidR="00964422" w:rsidRPr="00964422">
              <w:rPr>
                <w:lang w:val="en-US"/>
              </w:rPr>
              <w:t>o build relationshi</w:t>
            </w:r>
            <w:r>
              <w:rPr>
                <w:lang w:val="en-US"/>
              </w:rPr>
              <w:t>ps with children and young people’s bereavement services regionally and nationally and with arts therapists within the</w:t>
            </w:r>
            <w:r w:rsidR="00964422" w:rsidRPr="00964422">
              <w:rPr>
                <w:lang w:val="en-US"/>
              </w:rPr>
              <w:t xml:space="preserve"> professional body</w:t>
            </w:r>
            <w:r>
              <w:rPr>
                <w:lang w:val="en-US"/>
              </w:rPr>
              <w:t>.</w:t>
            </w:r>
          </w:p>
          <w:p w14:paraId="439A7ACE" w14:textId="24AF8B03" w:rsidR="00EB49C3" w:rsidRPr="00964422" w:rsidRDefault="00EB49C3" w:rsidP="00964422">
            <w:pPr>
              <w:pStyle w:val="ListParagraph"/>
              <w:numPr>
                <w:ilvl w:val="0"/>
                <w:numId w:val="2"/>
              </w:numPr>
              <w:rPr>
                <w:lang w:val="en-US"/>
              </w:rPr>
            </w:pPr>
            <w:r>
              <w:rPr>
                <w:lang w:val="en-US"/>
              </w:rPr>
              <w:t>To s</w:t>
            </w:r>
            <w:r w:rsidRPr="00EB49C3">
              <w:rPr>
                <w:lang w:val="en-US"/>
              </w:rPr>
              <w:t xml:space="preserve">upervise </w:t>
            </w:r>
            <w:r>
              <w:rPr>
                <w:lang w:val="en-US"/>
              </w:rPr>
              <w:t xml:space="preserve">an </w:t>
            </w:r>
            <w:r w:rsidRPr="00EB49C3">
              <w:rPr>
                <w:lang w:val="en-US"/>
              </w:rPr>
              <w:t xml:space="preserve">Art </w:t>
            </w:r>
            <w:r>
              <w:rPr>
                <w:lang w:val="en-US"/>
              </w:rPr>
              <w:t>Psychot</w:t>
            </w:r>
            <w:r w:rsidRPr="00EB49C3">
              <w:rPr>
                <w:lang w:val="en-US"/>
              </w:rPr>
              <w:t>herapist</w:t>
            </w:r>
            <w:r>
              <w:rPr>
                <w:lang w:val="en-US"/>
              </w:rPr>
              <w:t xml:space="preserve"> trainee</w:t>
            </w:r>
          </w:p>
          <w:p w14:paraId="122C2E43" w14:textId="77777777" w:rsidR="004B36B7" w:rsidRPr="004B36B7" w:rsidRDefault="004B36B7" w:rsidP="004B36B7">
            <w:pPr>
              <w:jc w:val="both"/>
              <w:rPr>
                <w:b/>
                <w:sz w:val="24"/>
                <w:lang w:val="en-US"/>
              </w:rPr>
            </w:pPr>
          </w:p>
        </w:tc>
      </w:tr>
    </w:tbl>
    <w:p w14:paraId="42EDBE9C" w14:textId="77777777" w:rsidR="007477BB" w:rsidRPr="004B36B7" w:rsidRDefault="007477BB" w:rsidP="00C212C2">
      <w:pPr>
        <w:rPr>
          <w:b/>
          <w:lang w:val="en-US"/>
        </w:rPr>
      </w:pPr>
    </w:p>
    <w:tbl>
      <w:tblPr>
        <w:tblStyle w:val="TableGrid"/>
        <w:tblW w:w="0" w:type="auto"/>
        <w:tblLook w:val="04A0" w:firstRow="1" w:lastRow="0" w:firstColumn="1" w:lastColumn="0" w:noHBand="0" w:noVBand="1"/>
      </w:tblPr>
      <w:tblGrid>
        <w:gridCol w:w="9016"/>
      </w:tblGrid>
      <w:tr w:rsidR="004B36B7" w:rsidRPr="004B36B7" w14:paraId="2AB08074" w14:textId="77777777" w:rsidTr="004D75ED">
        <w:tc>
          <w:tcPr>
            <w:tcW w:w="9016" w:type="dxa"/>
            <w:shd w:val="clear" w:color="auto" w:fill="D9E2F3" w:themeFill="accent5" w:themeFillTint="33"/>
          </w:tcPr>
          <w:p w14:paraId="35B638DF" w14:textId="77777777" w:rsidR="004B36B7" w:rsidRPr="004B36B7" w:rsidRDefault="004B36B7" w:rsidP="00C02C9D">
            <w:pPr>
              <w:rPr>
                <w:b/>
                <w:lang w:val="en-US"/>
              </w:rPr>
            </w:pPr>
            <w:r w:rsidRPr="004B36B7">
              <w:rPr>
                <w:b/>
                <w:lang w:val="en-US"/>
              </w:rPr>
              <w:t xml:space="preserve">3: </w:t>
            </w:r>
            <w:r w:rsidR="00C02C9D">
              <w:rPr>
                <w:b/>
                <w:lang w:val="en-US"/>
              </w:rPr>
              <w:t>Clinical</w:t>
            </w:r>
            <w:r w:rsidRPr="004B36B7">
              <w:rPr>
                <w:b/>
                <w:lang w:val="en-US"/>
              </w:rPr>
              <w:t xml:space="preserve"> responsibilities: </w:t>
            </w:r>
          </w:p>
        </w:tc>
      </w:tr>
      <w:tr w:rsidR="004B36B7" w:rsidRPr="004B36B7" w14:paraId="78329105" w14:textId="77777777" w:rsidTr="004B36B7">
        <w:tc>
          <w:tcPr>
            <w:tcW w:w="9016" w:type="dxa"/>
          </w:tcPr>
          <w:p w14:paraId="503CB9E2" w14:textId="77777777" w:rsidR="004B36B7" w:rsidRPr="00F441E1" w:rsidRDefault="004B36B7" w:rsidP="00F441E1">
            <w:pPr>
              <w:rPr>
                <w:b/>
                <w:lang w:val="en-US"/>
              </w:rPr>
            </w:pPr>
          </w:p>
          <w:p w14:paraId="44B3E17A" w14:textId="77777777" w:rsidR="00AE713F" w:rsidRDefault="00085AA5" w:rsidP="00C465F5">
            <w:pPr>
              <w:pStyle w:val="ListParagraph"/>
              <w:numPr>
                <w:ilvl w:val="0"/>
                <w:numId w:val="7"/>
              </w:numPr>
              <w:rPr>
                <w:lang w:val="en-US"/>
              </w:rPr>
            </w:pPr>
            <w:r w:rsidRPr="00C465F5">
              <w:rPr>
                <w:lang w:val="en-US"/>
              </w:rPr>
              <w:t>Maintain p</w:t>
            </w:r>
            <w:r w:rsidR="00AE713F" w:rsidRPr="00C465F5">
              <w:rPr>
                <w:lang w:val="en-US"/>
              </w:rPr>
              <w:t>r</w:t>
            </w:r>
            <w:r w:rsidRPr="00C465F5">
              <w:rPr>
                <w:lang w:val="en-US"/>
              </w:rPr>
              <w:t>ofessional membership with Health Care Professionals Council (HCPC) and work within guidelines o</w:t>
            </w:r>
            <w:r w:rsidR="003F3768">
              <w:rPr>
                <w:lang w:val="en-US"/>
              </w:rPr>
              <w:t>f the British Associ</w:t>
            </w:r>
            <w:r w:rsidR="00B723ED">
              <w:rPr>
                <w:lang w:val="en-US"/>
              </w:rPr>
              <w:t>ation of Art Therapists</w:t>
            </w:r>
            <w:r w:rsidR="003552E8">
              <w:rPr>
                <w:lang w:val="en-US"/>
              </w:rPr>
              <w:t>/Drama Therapists</w:t>
            </w:r>
            <w:r w:rsidR="00B723ED">
              <w:rPr>
                <w:lang w:val="en-US"/>
              </w:rPr>
              <w:t xml:space="preserve"> (BAAT</w:t>
            </w:r>
            <w:r w:rsidR="003552E8">
              <w:rPr>
                <w:lang w:val="en-US"/>
              </w:rPr>
              <w:t xml:space="preserve"> or BADT</w:t>
            </w:r>
            <w:r w:rsidRPr="00C465F5">
              <w:rPr>
                <w:lang w:val="en-US"/>
              </w:rPr>
              <w:t xml:space="preserve">) </w:t>
            </w:r>
          </w:p>
          <w:p w14:paraId="43DDDF02" w14:textId="77777777" w:rsidR="00201EEF" w:rsidRPr="00C465F5" w:rsidRDefault="00201EEF" w:rsidP="00201EEF">
            <w:pPr>
              <w:pStyle w:val="ListParagraph"/>
              <w:numPr>
                <w:ilvl w:val="0"/>
                <w:numId w:val="7"/>
              </w:numPr>
              <w:rPr>
                <w:lang w:val="en-US"/>
              </w:rPr>
            </w:pPr>
            <w:r>
              <w:rPr>
                <w:lang w:val="en-US"/>
              </w:rPr>
              <w:t xml:space="preserve">To maintain </w:t>
            </w:r>
            <w:r w:rsidRPr="00201EEF">
              <w:rPr>
                <w:lang w:val="en-US"/>
              </w:rPr>
              <w:t>clear boundaries with clients from the beginning of the therapeutic relationship in order to establish a safe therapeutic environmen</w:t>
            </w:r>
            <w:r>
              <w:rPr>
                <w:lang w:val="en-US"/>
              </w:rPr>
              <w:t>t.</w:t>
            </w:r>
          </w:p>
          <w:p w14:paraId="31C139D4" w14:textId="77777777" w:rsidR="00AE713F" w:rsidRDefault="00AE713F" w:rsidP="00C465F5">
            <w:pPr>
              <w:pStyle w:val="ListParagraph"/>
              <w:numPr>
                <w:ilvl w:val="0"/>
                <w:numId w:val="7"/>
              </w:numPr>
              <w:rPr>
                <w:lang w:val="en-US"/>
              </w:rPr>
            </w:pPr>
            <w:r w:rsidRPr="00C465F5">
              <w:rPr>
                <w:lang w:val="en-US"/>
              </w:rPr>
              <w:t xml:space="preserve">To ensure record keeping, client notes and clinical illustrative records are in lines with GDPR, HCPC and Hospice </w:t>
            </w:r>
            <w:r w:rsidR="00065515" w:rsidRPr="00C465F5">
              <w:rPr>
                <w:lang w:val="en-US"/>
              </w:rPr>
              <w:t xml:space="preserve">policies and procedures. </w:t>
            </w:r>
          </w:p>
          <w:p w14:paraId="5CD43548" w14:textId="77777777" w:rsidR="00BB0B4E" w:rsidRPr="007477BB" w:rsidRDefault="00BB0B4E" w:rsidP="007477BB">
            <w:pPr>
              <w:pStyle w:val="ListParagraph"/>
              <w:numPr>
                <w:ilvl w:val="0"/>
                <w:numId w:val="7"/>
              </w:numPr>
              <w:rPr>
                <w:lang w:val="en-US"/>
              </w:rPr>
            </w:pPr>
            <w:r>
              <w:rPr>
                <w:lang w:val="en-US"/>
              </w:rPr>
              <w:t xml:space="preserve">To work in accordance with Harlington Hospice Child and Adolescent Bereavement Service model of service delivery which places the clients need at the </w:t>
            </w:r>
            <w:r w:rsidR="007477BB">
              <w:rPr>
                <w:lang w:val="en-US"/>
              </w:rPr>
              <w:t>center</w:t>
            </w:r>
            <w:r>
              <w:rPr>
                <w:lang w:val="en-US"/>
              </w:rPr>
              <w:t xml:space="preserve"> of the clinical work and incorporates systemic work (working with the systems around the child/Young person such as family, School, GP) into every intervention. </w:t>
            </w:r>
          </w:p>
          <w:p w14:paraId="540CFEFF" w14:textId="77777777" w:rsidR="003552E8" w:rsidRDefault="00AE713F" w:rsidP="003552E8">
            <w:pPr>
              <w:pStyle w:val="ListParagraph"/>
              <w:numPr>
                <w:ilvl w:val="0"/>
                <w:numId w:val="7"/>
              </w:numPr>
              <w:rPr>
                <w:lang w:val="en-US"/>
              </w:rPr>
            </w:pPr>
            <w:r w:rsidRPr="00C465F5">
              <w:rPr>
                <w:lang w:val="en-US"/>
              </w:rPr>
              <w:t>To provide</w:t>
            </w:r>
            <w:r w:rsidR="00065515" w:rsidRPr="00C465F5">
              <w:rPr>
                <w:lang w:val="en-US"/>
              </w:rPr>
              <w:t xml:space="preserve"> and plan</w:t>
            </w:r>
            <w:r w:rsidRPr="00C465F5">
              <w:rPr>
                <w:lang w:val="en-US"/>
              </w:rPr>
              <w:t xml:space="preserve"> individual, group and family sessions for children and young people</w:t>
            </w:r>
            <w:r w:rsidR="007A27B0" w:rsidRPr="00C465F5">
              <w:rPr>
                <w:lang w:val="en-US"/>
              </w:rPr>
              <w:t>, parents/</w:t>
            </w:r>
            <w:r w:rsidR="00065515" w:rsidRPr="00C465F5">
              <w:rPr>
                <w:lang w:val="en-US"/>
              </w:rPr>
              <w:t xml:space="preserve">carers. </w:t>
            </w:r>
          </w:p>
          <w:p w14:paraId="119F4F70" w14:textId="77777777" w:rsidR="003552E8" w:rsidRPr="003552E8" w:rsidRDefault="003552E8" w:rsidP="003552E8">
            <w:pPr>
              <w:pStyle w:val="ListParagraph"/>
              <w:numPr>
                <w:ilvl w:val="0"/>
                <w:numId w:val="7"/>
              </w:numPr>
              <w:rPr>
                <w:lang w:val="en-US"/>
              </w:rPr>
            </w:pPr>
            <w:r>
              <w:rPr>
                <w:lang w:val="en-US"/>
              </w:rPr>
              <w:t>To safeguard</w:t>
            </w:r>
            <w:r w:rsidRPr="003552E8">
              <w:rPr>
                <w:lang w:val="en-US"/>
              </w:rPr>
              <w:t xml:space="preserve"> children, young people and</w:t>
            </w:r>
            <w:r>
              <w:rPr>
                <w:lang w:val="en-US"/>
              </w:rPr>
              <w:t xml:space="preserve"> their</w:t>
            </w:r>
            <w:r w:rsidRPr="003552E8">
              <w:rPr>
                <w:lang w:val="en-US"/>
              </w:rPr>
              <w:t xml:space="preserve"> families adhering to the Child Protection Procedures</w:t>
            </w:r>
            <w:r>
              <w:rPr>
                <w:lang w:val="en-US"/>
              </w:rPr>
              <w:t xml:space="preserve"> at Harlington Hospice and ‘Hillingdon Safeguarding Children Partnership’.</w:t>
            </w:r>
          </w:p>
          <w:p w14:paraId="27B72427" w14:textId="6E9BB9C0" w:rsidR="00E01963" w:rsidRDefault="00ED1B0A" w:rsidP="00E01963">
            <w:pPr>
              <w:pStyle w:val="ListParagraph"/>
              <w:numPr>
                <w:ilvl w:val="0"/>
                <w:numId w:val="7"/>
              </w:numPr>
              <w:rPr>
                <w:lang w:val="en-US"/>
              </w:rPr>
            </w:pPr>
            <w:r>
              <w:rPr>
                <w:lang w:val="en-US"/>
              </w:rPr>
              <w:t>Utilise</w:t>
            </w:r>
            <w:r w:rsidR="007477BB">
              <w:rPr>
                <w:lang w:val="en-US"/>
              </w:rPr>
              <w:t xml:space="preserve"> the theory</w:t>
            </w:r>
            <w:r>
              <w:rPr>
                <w:lang w:val="en-US"/>
              </w:rPr>
              <w:t xml:space="preserve"> of grief models</w:t>
            </w:r>
            <w:r w:rsidR="007477BB">
              <w:rPr>
                <w:lang w:val="en-US"/>
              </w:rPr>
              <w:t xml:space="preserve">, </w:t>
            </w:r>
            <w:r w:rsidR="00181D94">
              <w:rPr>
                <w:lang w:val="en-US"/>
              </w:rPr>
              <w:t>evidence-based</w:t>
            </w:r>
            <w:r w:rsidR="007477BB">
              <w:rPr>
                <w:lang w:val="en-US"/>
              </w:rPr>
              <w:t xml:space="preserve"> literature and research to support evidence informed practice in all areas of clinical work. </w:t>
            </w:r>
          </w:p>
          <w:p w14:paraId="37F2A2F1" w14:textId="77777777" w:rsidR="00ED1B0A" w:rsidRDefault="007477BB" w:rsidP="00E01963">
            <w:pPr>
              <w:pStyle w:val="ListParagraph"/>
              <w:numPr>
                <w:ilvl w:val="0"/>
                <w:numId w:val="7"/>
              </w:numPr>
              <w:rPr>
                <w:lang w:val="en-US"/>
              </w:rPr>
            </w:pPr>
            <w:r w:rsidRPr="00E01963">
              <w:rPr>
                <w:lang w:val="en-US"/>
              </w:rPr>
              <w:t>C</w:t>
            </w:r>
            <w:r w:rsidR="00201EEF">
              <w:rPr>
                <w:lang w:val="en-US"/>
              </w:rPr>
              <w:t xml:space="preserve">ommunicate, in a highly skilled, </w:t>
            </w:r>
            <w:r w:rsidRPr="00E01963">
              <w:rPr>
                <w:lang w:val="en-US"/>
              </w:rPr>
              <w:t xml:space="preserve">sensitive </w:t>
            </w:r>
            <w:r w:rsidR="00201EEF">
              <w:rPr>
                <w:lang w:val="en-US"/>
              </w:rPr>
              <w:t xml:space="preserve">and compassionate </w:t>
            </w:r>
            <w:r w:rsidRPr="00E01963">
              <w:rPr>
                <w:lang w:val="en-US"/>
              </w:rPr>
              <w:t>manner, to service users, family carers and others as appropriate</w:t>
            </w:r>
            <w:r w:rsidR="00ED1B0A" w:rsidRPr="00E01963">
              <w:rPr>
                <w:lang w:val="en-US"/>
              </w:rPr>
              <w:t>, information that may be distressing.</w:t>
            </w:r>
          </w:p>
          <w:p w14:paraId="7261C8EC" w14:textId="77777777" w:rsidR="00E01963" w:rsidRPr="00E01963" w:rsidRDefault="00E01963" w:rsidP="00E01963">
            <w:pPr>
              <w:pStyle w:val="ListParagraph"/>
              <w:numPr>
                <w:ilvl w:val="0"/>
                <w:numId w:val="7"/>
              </w:numPr>
              <w:rPr>
                <w:lang w:val="en-US"/>
              </w:rPr>
            </w:pPr>
            <w:r w:rsidRPr="00E01963">
              <w:rPr>
                <w:lang w:val="en-US"/>
              </w:rPr>
              <w:t>Ensures that the services provided are delivered in a cul</w:t>
            </w:r>
            <w:r>
              <w:rPr>
                <w:lang w:val="en-US"/>
              </w:rPr>
              <w:t>turally competent manner.</w:t>
            </w:r>
          </w:p>
          <w:p w14:paraId="2C65E99E" w14:textId="77777777" w:rsidR="00ED1B0A" w:rsidRPr="00ED1B0A" w:rsidRDefault="00ED1B0A" w:rsidP="00ED1B0A">
            <w:pPr>
              <w:pStyle w:val="ListParagraph"/>
              <w:numPr>
                <w:ilvl w:val="0"/>
                <w:numId w:val="7"/>
              </w:numPr>
              <w:rPr>
                <w:lang w:val="en-US"/>
              </w:rPr>
            </w:pPr>
            <w:r w:rsidRPr="00ED1B0A">
              <w:rPr>
                <w:lang w:val="en-US"/>
              </w:rPr>
              <w:t>To make initial contact with parents/carer and begin a timely assessment process which includes gaining permission for participation of clients who are under 18 years old.</w:t>
            </w:r>
          </w:p>
          <w:p w14:paraId="5CC00AD1" w14:textId="77777777" w:rsidR="00065515" w:rsidRPr="00ED1B0A" w:rsidRDefault="00AE713F" w:rsidP="004966DB">
            <w:pPr>
              <w:pStyle w:val="ListParagraph"/>
              <w:numPr>
                <w:ilvl w:val="0"/>
                <w:numId w:val="7"/>
              </w:numPr>
              <w:rPr>
                <w:lang w:val="en-US"/>
              </w:rPr>
            </w:pPr>
            <w:r w:rsidRPr="00ED1B0A">
              <w:rPr>
                <w:lang w:val="en-US"/>
              </w:rPr>
              <w:t xml:space="preserve">To ensure attendance at </w:t>
            </w:r>
            <w:r w:rsidR="00E01963">
              <w:rPr>
                <w:lang w:val="en-US"/>
              </w:rPr>
              <w:t>leadership</w:t>
            </w:r>
            <w:r w:rsidRPr="00ED1B0A">
              <w:rPr>
                <w:lang w:val="en-US"/>
              </w:rPr>
              <w:t xml:space="preserve"> supervision,</w:t>
            </w:r>
            <w:r w:rsidR="00065515" w:rsidRPr="00ED1B0A">
              <w:rPr>
                <w:lang w:val="en-US"/>
              </w:rPr>
              <w:t xml:space="preserve"> organisational and</w:t>
            </w:r>
            <w:r w:rsidRPr="00ED1B0A">
              <w:rPr>
                <w:lang w:val="en-US"/>
              </w:rPr>
              <w:t xml:space="preserve"> agency meetings</w:t>
            </w:r>
            <w:r w:rsidR="00065515" w:rsidRPr="00ED1B0A">
              <w:rPr>
                <w:lang w:val="en-US"/>
              </w:rPr>
              <w:t>.</w:t>
            </w:r>
          </w:p>
          <w:p w14:paraId="4E6BEB83" w14:textId="77777777" w:rsidR="00AE713F" w:rsidRPr="00C465F5" w:rsidRDefault="00065515" w:rsidP="00C465F5">
            <w:pPr>
              <w:pStyle w:val="ListParagraph"/>
              <w:numPr>
                <w:ilvl w:val="0"/>
                <w:numId w:val="7"/>
              </w:numPr>
              <w:rPr>
                <w:lang w:val="en-US"/>
              </w:rPr>
            </w:pPr>
            <w:r w:rsidRPr="00C465F5">
              <w:rPr>
                <w:lang w:val="en-US"/>
              </w:rPr>
              <w:t xml:space="preserve">Attend monthly </w:t>
            </w:r>
            <w:r w:rsidR="00AE713F" w:rsidRPr="00C465F5">
              <w:rPr>
                <w:lang w:val="en-US"/>
              </w:rPr>
              <w:t xml:space="preserve">external </w:t>
            </w:r>
            <w:r w:rsidRPr="00C465F5">
              <w:rPr>
                <w:lang w:val="en-US"/>
              </w:rPr>
              <w:t xml:space="preserve">clinical </w:t>
            </w:r>
            <w:r w:rsidR="00AE713F" w:rsidRPr="00C465F5">
              <w:rPr>
                <w:lang w:val="en-US"/>
              </w:rPr>
              <w:t>supervision</w:t>
            </w:r>
            <w:r w:rsidR="00F441E1" w:rsidRPr="00C465F5">
              <w:rPr>
                <w:lang w:val="en-US"/>
              </w:rPr>
              <w:t xml:space="preserve"> and t</w:t>
            </w:r>
            <w:r w:rsidR="00AE713F" w:rsidRPr="00C465F5">
              <w:rPr>
                <w:lang w:val="en-US"/>
              </w:rPr>
              <w:t>o ensure competence in all areas of work, reporting any areas for development to the clinical supervisor</w:t>
            </w:r>
            <w:r w:rsidRPr="00C465F5">
              <w:rPr>
                <w:lang w:val="en-US"/>
              </w:rPr>
              <w:t>.</w:t>
            </w:r>
          </w:p>
          <w:p w14:paraId="1D36D689" w14:textId="77777777" w:rsidR="00AE713F" w:rsidRDefault="00AE713F" w:rsidP="00C465F5">
            <w:pPr>
              <w:pStyle w:val="ListParagraph"/>
              <w:numPr>
                <w:ilvl w:val="0"/>
                <w:numId w:val="7"/>
              </w:numPr>
              <w:rPr>
                <w:lang w:val="en-US"/>
              </w:rPr>
            </w:pPr>
            <w:r w:rsidRPr="00C465F5">
              <w:rPr>
                <w:lang w:val="en-US"/>
              </w:rPr>
              <w:t>To contribu</w:t>
            </w:r>
            <w:r w:rsidR="003F3768">
              <w:rPr>
                <w:lang w:val="en-US"/>
              </w:rPr>
              <w:t>te to creating a program</w:t>
            </w:r>
            <w:r w:rsidR="00B723ED">
              <w:rPr>
                <w:lang w:val="en-US"/>
              </w:rPr>
              <w:t xml:space="preserve"> of Art</w:t>
            </w:r>
            <w:r w:rsidR="003F3768">
              <w:rPr>
                <w:lang w:val="en-US"/>
              </w:rPr>
              <w:t xml:space="preserve"> </w:t>
            </w:r>
            <w:r w:rsidR="00B723ED">
              <w:rPr>
                <w:lang w:val="en-US"/>
              </w:rPr>
              <w:t>t</w:t>
            </w:r>
            <w:r w:rsidRPr="00C465F5">
              <w:rPr>
                <w:lang w:val="en-US"/>
              </w:rPr>
              <w:t>herapy group sessions</w:t>
            </w:r>
            <w:r w:rsidR="00EC3F35" w:rsidRPr="00C465F5">
              <w:rPr>
                <w:lang w:val="en-US"/>
              </w:rPr>
              <w:t xml:space="preserve"> during school holiday times</w:t>
            </w:r>
            <w:r w:rsidRPr="00C465F5">
              <w:rPr>
                <w:lang w:val="en-US"/>
              </w:rPr>
              <w:t>.</w:t>
            </w:r>
          </w:p>
          <w:p w14:paraId="5BD1065B" w14:textId="3F55D46A" w:rsidR="003552E8" w:rsidRDefault="003552E8" w:rsidP="003552E8">
            <w:pPr>
              <w:pStyle w:val="ListParagraph"/>
              <w:numPr>
                <w:ilvl w:val="0"/>
                <w:numId w:val="7"/>
              </w:numPr>
              <w:rPr>
                <w:lang w:val="en-US"/>
              </w:rPr>
            </w:pPr>
            <w:r w:rsidRPr="003552E8">
              <w:rPr>
                <w:lang w:val="en-US"/>
              </w:rPr>
              <w:t xml:space="preserve">To work with the Harlington Hospice end-of-life team to provide therapeutic interventions for selected extended families arising from assessed need to assist in preparation for as good an ‘end of life’ experience as possible. </w:t>
            </w:r>
          </w:p>
          <w:p w14:paraId="5AC2B003" w14:textId="2D19C6EB" w:rsidR="00774BC3" w:rsidRPr="003552E8" w:rsidRDefault="00774BC3" w:rsidP="003552E8">
            <w:pPr>
              <w:pStyle w:val="ListParagraph"/>
              <w:numPr>
                <w:ilvl w:val="0"/>
                <w:numId w:val="7"/>
              </w:numPr>
              <w:rPr>
                <w:lang w:val="en-US"/>
              </w:rPr>
            </w:pPr>
            <w:r>
              <w:rPr>
                <w:lang w:val="en-US"/>
              </w:rPr>
              <w:t xml:space="preserve">To work with pre and post bereaved children and young people who are living with neurodiversity. (ASD, ADHD, additional learning needs, OCD etc.) </w:t>
            </w:r>
          </w:p>
          <w:p w14:paraId="7CEDC0EC" w14:textId="77777777" w:rsidR="00AE713F" w:rsidRPr="00C465F5" w:rsidRDefault="00065515" w:rsidP="00C465F5">
            <w:pPr>
              <w:pStyle w:val="ListParagraph"/>
              <w:numPr>
                <w:ilvl w:val="0"/>
                <w:numId w:val="7"/>
              </w:numPr>
              <w:rPr>
                <w:lang w:val="en-US"/>
              </w:rPr>
            </w:pPr>
            <w:r w:rsidRPr="00C465F5">
              <w:rPr>
                <w:lang w:val="en-US"/>
              </w:rPr>
              <w:t>To attend relevant</w:t>
            </w:r>
            <w:r w:rsidR="007A27B0" w:rsidRPr="00C465F5">
              <w:rPr>
                <w:lang w:val="en-US"/>
              </w:rPr>
              <w:t xml:space="preserve"> and mandatory</w:t>
            </w:r>
            <w:r w:rsidRPr="00C465F5">
              <w:rPr>
                <w:lang w:val="en-US"/>
              </w:rPr>
              <w:t xml:space="preserve"> training, courses, conferences and actively participate in Harlington hospice continuing professional development (CPD) </w:t>
            </w:r>
          </w:p>
          <w:p w14:paraId="480F2534" w14:textId="77777777" w:rsidR="007A27B0" w:rsidRDefault="007A27B0" w:rsidP="00C465F5">
            <w:pPr>
              <w:pStyle w:val="ListParagraph"/>
              <w:numPr>
                <w:ilvl w:val="0"/>
                <w:numId w:val="7"/>
              </w:numPr>
              <w:rPr>
                <w:lang w:val="en-US"/>
              </w:rPr>
            </w:pPr>
            <w:r w:rsidRPr="00C465F5">
              <w:rPr>
                <w:lang w:val="en-US"/>
              </w:rPr>
              <w:t>To attend and participate in staff performance reviews.</w:t>
            </w:r>
          </w:p>
          <w:p w14:paraId="08132552" w14:textId="77777777" w:rsidR="00E01963" w:rsidRDefault="00E01963" w:rsidP="00E01963">
            <w:pPr>
              <w:pStyle w:val="ListParagraph"/>
              <w:numPr>
                <w:ilvl w:val="0"/>
                <w:numId w:val="7"/>
              </w:numPr>
              <w:rPr>
                <w:lang w:val="en-US"/>
              </w:rPr>
            </w:pPr>
            <w:r w:rsidRPr="00E01963">
              <w:rPr>
                <w:lang w:val="en-US"/>
              </w:rPr>
              <w:t>To plan and organise training and education for students and staff and be part of the induction of others re the Arts Psychotherapies.</w:t>
            </w:r>
          </w:p>
          <w:p w14:paraId="618B5DB4" w14:textId="77777777" w:rsidR="00E01963" w:rsidRDefault="00E01963" w:rsidP="00E01963">
            <w:pPr>
              <w:pStyle w:val="ListParagraph"/>
              <w:numPr>
                <w:ilvl w:val="0"/>
                <w:numId w:val="7"/>
              </w:numPr>
              <w:rPr>
                <w:lang w:val="en-US"/>
              </w:rPr>
            </w:pPr>
            <w:r w:rsidRPr="00E01963">
              <w:rPr>
                <w:lang w:val="en-US"/>
              </w:rPr>
              <w:t>To provide consultation, clinical and reflective supervision for other practitioners, therapists and students where appropriate and clinical supervision</w:t>
            </w:r>
            <w:r>
              <w:rPr>
                <w:lang w:val="en-US"/>
              </w:rPr>
              <w:t>/reflective practice reviews</w:t>
            </w:r>
            <w:r w:rsidRPr="00E01963">
              <w:rPr>
                <w:lang w:val="en-US"/>
              </w:rPr>
              <w:t xml:space="preserve"> to members of other professions as and when required.</w:t>
            </w:r>
          </w:p>
          <w:p w14:paraId="3A96B4F5" w14:textId="77777777" w:rsidR="003552E8" w:rsidRPr="003552E8" w:rsidRDefault="003552E8" w:rsidP="003552E8">
            <w:pPr>
              <w:pStyle w:val="ListParagraph"/>
              <w:numPr>
                <w:ilvl w:val="0"/>
                <w:numId w:val="7"/>
              </w:numPr>
              <w:rPr>
                <w:lang w:val="en-US"/>
              </w:rPr>
            </w:pPr>
            <w:r w:rsidRPr="003552E8">
              <w:rPr>
                <w:lang w:val="en-US"/>
              </w:rPr>
              <w:t xml:space="preserve">To contribute to the development and implementation of particular departmental policies and procedures </w:t>
            </w:r>
          </w:p>
          <w:p w14:paraId="42A8EA6E" w14:textId="77777777" w:rsidR="003552E8" w:rsidRPr="003552E8" w:rsidRDefault="003552E8" w:rsidP="003552E8">
            <w:pPr>
              <w:pStyle w:val="ListParagraph"/>
              <w:numPr>
                <w:ilvl w:val="0"/>
                <w:numId w:val="7"/>
              </w:numPr>
              <w:rPr>
                <w:lang w:val="en-US"/>
              </w:rPr>
            </w:pPr>
            <w:r w:rsidRPr="003552E8">
              <w:rPr>
                <w:lang w:val="en-US"/>
              </w:rPr>
              <w:t xml:space="preserve">To undertake delegated responsibilities as agreed with the </w:t>
            </w:r>
            <w:r>
              <w:rPr>
                <w:lang w:val="en-US"/>
              </w:rPr>
              <w:t>CABS service</w:t>
            </w:r>
            <w:r w:rsidRPr="003552E8">
              <w:rPr>
                <w:lang w:val="en-US"/>
              </w:rPr>
              <w:t xml:space="preserve"> manager. This includes representing the Lead at management meetings, carrying out risk analysis and logging serious incidents on the organisational system, sentinel. </w:t>
            </w:r>
          </w:p>
          <w:p w14:paraId="6536461D" w14:textId="77777777" w:rsidR="003552E8" w:rsidRPr="00C465F5" w:rsidRDefault="003552E8" w:rsidP="003552E8">
            <w:pPr>
              <w:pStyle w:val="ListParagraph"/>
              <w:numPr>
                <w:ilvl w:val="0"/>
                <w:numId w:val="7"/>
              </w:numPr>
              <w:rPr>
                <w:lang w:val="en-US"/>
              </w:rPr>
            </w:pPr>
            <w:r w:rsidRPr="003552E8">
              <w:rPr>
                <w:lang w:val="en-US"/>
              </w:rPr>
              <w:t>To undertake pilot projects and research in new areas of clinical work</w:t>
            </w:r>
          </w:p>
          <w:p w14:paraId="6E2CC3AA" w14:textId="77777777" w:rsidR="00EC3F35" w:rsidRPr="00C465F5" w:rsidRDefault="00EC3F35" w:rsidP="00C465F5">
            <w:pPr>
              <w:pStyle w:val="ListParagraph"/>
              <w:numPr>
                <w:ilvl w:val="0"/>
                <w:numId w:val="7"/>
              </w:numPr>
              <w:rPr>
                <w:lang w:val="en-US"/>
              </w:rPr>
            </w:pPr>
            <w:r w:rsidRPr="00C465F5">
              <w:rPr>
                <w:lang w:val="en-US"/>
              </w:rPr>
              <w:lastRenderedPageBreak/>
              <w:t>To incorporate Child Protection processes into t</w:t>
            </w:r>
            <w:r w:rsidR="003552E8">
              <w:rPr>
                <w:lang w:val="en-US"/>
              </w:rPr>
              <w:t xml:space="preserve">he development of the service </w:t>
            </w:r>
            <w:r w:rsidRPr="00C465F5">
              <w:rPr>
                <w:lang w:val="en-US"/>
              </w:rPr>
              <w:t>(as adopted by the London Borough of Hillingdon and the policies and procedures of Harlington Hospice) when indicated.</w:t>
            </w:r>
          </w:p>
          <w:p w14:paraId="465B37A2" w14:textId="77777777" w:rsidR="00AA3978" w:rsidRDefault="00AA3978" w:rsidP="00C465F5">
            <w:pPr>
              <w:pStyle w:val="ListParagraph"/>
              <w:numPr>
                <w:ilvl w:val="0"/>
                <w:numId w:val="7"/>
              </w:numPr>
              <w:rPr>
                <w:lang w:val="en-US"/>
              </w:rPr>
            </w:pPr>
            <w:r w:rsidRPr="00C465F5">
              <w:rPr>
                <w:lang w:val="en-US"/>
              </w:rPr>
              <w:t>To maintain a safe and secure clinical environment for clients and staff by following agreed policies, reporting processes and auditing.</w:t>
            </w:r>
            <w:r w:rsidR="00ED1B0A">
              <w:rPr>
                <w:lang w:val="en-US"/>
              </w:rPr>
              <w:t xml:space="preserve"> </w:t>
            </w:r>
          </w:p>
          <w:p w14:paraId="34722AD4" w14:textId="77777777" w:rsidR="00C03395" w:rsidRDefault="00C03395" w:rsidP="00C465F5">
            <w:pPr>
              <w:pStyle w:val="ListParagraph"/>
              <w:numPr>
                <w:ilvl w:val="0"/>
                <w:numId w:val="7"/>
              </w:numPr>
              <w:rPr>
                <w:lang w:val="en-US"/>
              </w:rPr>
            </w:pPr>
            <w:r>
              <w:rPr>
                <w:lang w:val="en-US"/>
              </w:rPr>
              <w:t>To maintain infection control standards and a safe working environment in line with COVID-19 guidelines</w:t>
            </w:r>
            <w:r w:rsidR="005927E9">
              <w:rPr>
                <w:lang w:val="en-US"/>
              </w:rPr>
              <w:t xml:space="preserve"> for the service</w:t>
            </w:r>
            <w:r>
              <w:rPr>
                <w:lang w:val="en-US"/>
              </w:rPr>
              <w:t>.</w:t>
            </w:r>
          </w:p>
          <w:p w14:paraId="1AE1CCDA" w14:textId="77777777" w:rsidR="00ED1B0A" w:rsidRPr="00C465F5" w:rsidRDefault="00ED1B0A" w:rsidP="00C465F5">
            <w:pPr>
              <w:pStyle w:val="ListParagraph"/>
              <w:numPr>
                <w:ilvl w:val="0"/>
                <w:numId w:val="7"/>
              </w:numPr>
              <w:rPr>
                <w:lang w:val="en-US"/>
              </w:rPr>
            </w:pPr>
            <w:r>
              <w:rPr>
                <w:lang w:val="en-US"/>
              </w:rPr>
              <w:t>Ensure the cl</w:t>
            </w:r>
            <w:r w:rsidR="003F3768">
              <w:rPr>
                <w:lang w:val="en-US"/>
              </w:rPr>
              <w:t>eanliness and maintenance of</w:t>
            </w:r>
            <w:r w:rsidR="00B723ED">
              <w:rPr>
                <w:lang w:val="en-US"/>
              </w:rPr>
              <w:t xml:space="preserve"> art</w:t>
            </w:r>
            <w:r>
              <w:rPr>
                <w:lang w:val="en-US"/>
              </w:rPr>
              <w:t xml:space="preserve"> materials and equipment and to monitor</w:t>
            </w:r>
            <w:r w:rsidR="00646C6C">
              <w:rPr>
                <w:lang w:val="en-US"/>
              </w:rPr>
              <w:t xml:space="preserve"> materials </w:t>
            </w:r>
            <w:r>
              <w:rPr>
                <w:lang w:val="en-US"/>
              </w:rPr>
              <w:t>stock control.</w:t>
            </w:r>
          </w:p>
          <w:p w14:paraId="637C85C2" w14:textId="77777777" w:rsidR="00AA3978" w:rsidRPr="00C465F5" w:rsidRDefault="00646C6C" w:rsidP="00C465F5">
            <w:pPr>
              <w:pStyle w:val="ListParagraph"/>
              <w:numPr>
                <w:ilvl w:val="0"/>
                <w:numId w:val="7"/>
              </w:numPr>
              <w:rPr>
                <w:lang w:val="en-US"/>
              </w:rPr>
            </w:pPr>
            <w:r>
              <w:rPr>
                <w:lang w:val="en-US"/>
              </w:rPr>
              <w:t>Attend</w:t>
            </w:r>
            <w:r w:rsidR="00AA3978" w:rsidRPr="00C465F5">
              <w:rPr>
                <w:lang w:val="en-US"/>
              </w:rPr>
              <w:t xml:space="preserve"> meetings</w:t>
            </w:r>
            <w:r w:rsidR="00E457AE">
              <w:rPr>
                <w:lang w:val="en-US"/>
              </w:rPr>
              <w:t xml:space="preserve"> with external partnerships</w:t>
            </w:r>
            <w:r w:rsidR="00AA3978" w:rsidRPr="00C465F5">
              <w:rPr>
                <w:lang w:val="en-US"/>
              </w:rPr>
              <w:t xml:space="preserve"> as required including multiagency. Liaising with external professional colleagues including teachers, social workers, GP’s pediatricians and mental health teams as required.</w:t>
            </w:r>
          </w:p>
          <w:p w14:paraId="3B245704" w14:textId="77777777" w:rsidR="00AA3978" w:rsidRDefault="00AA3978" w:rsidP="00C465F5">
            <w:pPr>
              <w:pStyle w:val="ListParagraph"/>
              <w:numPr>
                <w:ilvl w:val="0"/>
                <w:numId w:val="7"/>
              </w:numPr>
              <w:rPr>
                <w:lang w:val="en-US"/>
              </w:rPr>
            </w:pPr>
            <w:r w:rsidRPr="00C465F5">
              <w:rPr>
                <w:lang w:val="en-US"/>
              </w:rPr>
              <w:t xml:space="preserve">To </w:t>
            </w:r>
            <w:r w:rsidR="00E457AE">
              <w:rPr>
                <w:lang w:val="en-US"/>
              </w:rPr>
              <w:t>complete</w:t>
            </w:r>
            <w:r w:rsidRPr="00C465F5">
              <w:rPr>
                <w:lang w:val="en-US"/>
              </w:rPr>
              <w:t xml:space="preserve"> </w:t>
            </w:r>
            <w:r w:rsidR="003552E8">
              <w:rPr>
                <w:lang w:val="en-US"/>
              </w:rPr>
              <w:t xml:space="preserve">therapy </w:t>
            </w:r>
            <w:r w:rsidRPr="00C465F5">
              <w:rPr>
                <w:lang w:val="en-US"/>
              </w:rPr>
              <w:t xml:space="preserve">summary </w:t>
            </w:r>
            <w:r w:rsidR="003552E8">
              <w:rPr>
                <w:lang w:val="en-US"/>
              </w:rPr>
              <w:t xml:space="preserve">reports </w:t>
            </w:r>
            <w:r w:rsidRPr="00C465F5">
              <w:rPr>
                <w:lang w:val="en-US"/>
              </w:rPr>
              <w:t xml:space="preserve">at the end of therapy sessions </w:t>
            </w:r>
            <w:r w:rsidR="00E457AE">
              <w:rPr>
                <w:lang w:val="en-US"/>
              </w:rPr>
              <w:t xml:space="preserve">to </w:t>
            </w:r>
            <w:r w:rsidRPr="00C465F5">
              <w:rPr>
                <w:lang w:val="en-US"/>
              </w:rPr>
              <w:t xml:space="preserve">advocate, </w:t>
            </w:r>
            <w:r w:rsidR="00E457AE">
              <w:rPr>
                <w:lang w:val="en-US"/>
              </w:rPr>
              <w:t xml:space="preserve">communicate </w:t>
            </w:r>
            <w:r w:rsidRPr="00C465F5">
              <w:rPr>
                <w:lang w:val="en-US"/>
              </w:rPr>
              <w:t xml:space="preserve">recommendations of </w:t>
            </w:r>
            <w:r w:rsidR="00646C6C">
              <w:rPr>
                <w:lang w:val="en-US"/>
              </w:rPr>
              <w:t xml:space="preserve">systemic </w:t>
            </w:r>
            <w:r w:rsidRPr="00C465F5">
              <w:rPr>
                <w:lang w:val="en-US"/>
              </w:rPr>
              <w:t xml:space="preserve">support in the best interest of the child or young person. </w:t>
            </w:r>
          </w:p>
          <w:p w14:paraId="7C2B11BC" w14:textId="77777777" w:rsidR="00E01963" w:rsidRPr="00E01963" w:rsidRDefault="003552E8" w:rsidP="00E01963">
            <w:pPr>
              <w:pStyle w:val="ListParagraph"/>
              <w:numPr>
                <w:ilvl w:val="0"/>
                <w:numId w:val="7"/>
              </w:numPr>
              <w:rPr>
                <w:lang w:val="en-US"/>
              </w:rPr>
            </w:pPr>
            <w:r>
              <w:rPr>
                <w:lang w:val="en-US"/>
              </w:rPr>
              <w:t>To participate</w:t>
            </w:r>
            <w:r w:rsidR="00E01963" w:rsidRPr="00E01963">
              <w:rPr>
                <w:lang w:val="en-US"/>
              </w:rPr>
              <w:t xml:space="preserve"> in the development and implementation of evidence based effective practices for the service. </w:t>
            </w:r>
          </w:p>
          <w:p w14:paraId="1B545EF9" w14:textId="77777777" w:rsidR="00AA3978" w:rsidRPr="00C465F5" w:rsidRDefault="00AA3978" w:rsidP="00C465F5">
            <w:pPr>
              <w:pStyle w:val="ListParagraph"/>
              <w:numPr>
                <w:ilvl w:val="0"/>
                <w:numId w:val="7"/>
              </w:numPr>
              <w:rPr>
                <w:lang w:val="en-US"/>
              </w:rPr>
            </w:pPr>
            <w:r w:rsidRPr="00C465F5">
              <w:rPr>
                <w:lang w:val="en-US"/>
              </w:rPr>
              <w:t>To collect demographic and performance data, including surveys of client outcomes and experiences, to ensure reports to funders accurately reflects activity of the service.</w:t>
            </w:r>
          </w:p>
          <w:p w14:paraId="0ECC2BBC" w14:textId="77777777" w:rsidR="00E457AE" w:rsidRDefault="00AA3978" w:rsidP="00C465F5">
            <w:pPr>
              <w:pStyle w:val="ListParagraph"/>
              <w:numPr>
                <w:ilvl w:val="0"/>
                <w:numId w:val="7"/>
              </w:numPr>
              <w:rPr>
                <w:lang w:val="en-US"/>
              </w:rPr>
            </w:pPr>
            <w:r w:rsidRPr="00C465F5">
              <w:rPr>
                <w:lang w:val="en-US"/>
              </w:rPr>
              <w:t xml:space="preserve">Contribute to the development of written materials such as; promotional information for the website, </w:t>
            </w:r>
            <w:r w:rsidR="005927E9">
              <w:rPr>
                <w:lang w:val="en-US"/>
              </w:rPr>
              <w:t xml:space="preserve">service </w:t>
            </w:r>
            <w:r w:rsidRPr="00C465F5">
              <w:rPr>
                <w:lang w:val="en-US"/>
              </w:rPr>
              <w:t xml:space="preserve">leaflets, case studies for funding and contribute to professional publications </w:t>
            </w:r>
            <w:r w:rsidR="00E457AE">
              <w:rPr>
                <w:lang w:val="en-US"/>
              </w:rPr>
              <w:t>such as peer reviewed journals or at local or national conference</w:t>
            </w:r>
            <w:r w:rsidR="00646C6C">
              <w:rPr>
                <w:lang w:val="en-US"/>
              </w:rPr>
              <w:t>s</w:t>
            </w:r>
            <w:r w:rsidR="00E457AE">
              <w:rPr>
                <w:lang w:val="en-US"/>
              </w:rPr>
              <w:t xml:space="preserve">. </w:t>
            </w:r>
          </w:p>
          <w:p w14:paraId="49B68464" w14:textId="77777777" w:rsidR="004B36B7" w:rsidRPr="00C465F5" w:rsidRDefault="00AA3978" w:rsidP="00C465F5">
            <w:pPr>
              <w:pStyle w:val="ListParagraph"/>
              <w:numPr>
                <w:ilvl w:val="0"/>
                <w:numId w:val="7"/>
              </w:numPr>
              <w:rPr>
                <w:lang w:val="en-US"/>
              </w:rPr>
            </w:pPr>
            <w:r w:rsidRPr="00C465F5">
              <w:rPr>
                <w:lang w:val="en-US"/>
              </w:rPr>
              <w:t xml:space="preserve">To raise awareness of </w:t>
            </w:r>
            <w:r w:rsidR="00646C6C">
              <w:rPr>
                <w:lang w:val="en-US"/>
              </w:rPr>
              <w:t>Harlington</w:t>
            </w:r>
            <w:r w:rsidRPr="00C465F5">
              <w:rPr>
                <w:lang w:val="en-US"/>
              </w:rPr>
              <w:t xml:space="preserve"> Hospice Child and Adolescent Bereavement </w:t>
            </w:r>
            <w:r w:rsidR="00646C6C">
              <w:rPr>
                <w:lang w:val="en-US"/>
              </w:rPr>
              <w:t>S</w:t>
            </w:r>
            <w:r w:rsidRPr="00C465F5">
              <w:rPr>
                <w:lang w:val="en-US"/>
              </w:rPr>
              <w:t xml:space="preserve">ervice through face-to-face and written contact with relevant partner organisations within the </w:t>
            </w:r>
            <w:r w:rsidR="00D45988" w:rsidRPr="00C465F5">
              <w:rPr>
                <w:lang w:val="en-US"/>
              </w:rPr>
              <w:t>London</w:t>
            </w:r>
            <w:r w:rsidRPr="00C465F5">
              <w:rPr>
                <w:lang w:val="en-US"/>
              </w:rPr>
              <w:t xml:space="preserve"> Borough of Hillingdon, particularly in order to grow the service and recruit sources of referrals</w:t>
            </w:r>
            <w:r w:rsidR="00AB58C7">
              <w:rPr>
                <w:lang w:val="en-US"/>
              </w:rPr>
              <w:t>.</w:t>
            </w:r>
          </w:p>
          <w:p w14:paraId="7A01D9E6" w14:textId="77777777" w:rsidR="00C465F5" w:rsidRDefault="00C465F5" w:rsidP="00C465F5">
            <w:pPr>
              <w:ind w:left="360"/>
              <w:rPr>
                <w:lang w:val="en-US"/>
              </w:rPr>
            </w:pPr>
          </w:p>
          <w:p w14:paraId="34114A23" w14:textId="67196225" w:rsidR="00F441E1" w:rsidRPr="00C465F5" w:rsidRDefault="00F441E1" w:rsidP="00C465F5">
            <w:pPr>
              <w:ind w:left="360"/>
              <w:rPr>
                <w:lang w:val="en-US"/>
              </w:rPr>
            </w:pPr>
            <w:r w:rsidRPr="00C465F5">
              <w:rPr>
                <w:lang w:val="en-US"/>
              </w:rPr>
              <w:t xml:space="preserve">The </w:t>
            </w:r>
            <w:r w:rsidR="006517DD" w:rsidRPr="00C465F5">
              <w:rPr>
                <w:lang w:val="en-US"/>
              </w:rPr>
              <w:t>above-mentioned</w:t>
            </w:r>
            <w:r w:rsidRPr="00C465F5">
              <w:rPr>
                <w:lang w:val="en-US"/>
              </w:rPr>
              <w:t xml:space="preserve"> duties are neither exclusive nor exhaustive and the very nature of the developing organization means that the post will change and develop over time. The post holder may be required to carry out such other appropriate duties as required by the Chief Officer.</w:t>
            </w:r>
          </w:p>
          <w:p w14:paraId="1655E4AD" w14:textId="77777777" w:rsidR="004B36B7" w:rsidRPr="004B36B7" w:rsidRDefault="004B36B7" w:rsidP="00C212C2">
            <w:pPr>
              <w:rPr>
                <w:b/>
                <w:lang w:val="en-US"/>
              </w:rPr>
            </w:pPr>
          </w:p>
        </w:tc>
      </w:tr>
    </w:tbl>
    <w:p w14:paraId="46F2544B" w14:textId="77777777" w:rsidR="004B36B7" w:rsidRDefault="004B36B7" w:rsidP="00C212C2">
      <w:pPr>
        <w:rPr>
          <w:b/>
          <w:sz w:val="24"/>
          <w:lang w:val="en-US"/>
        </w:rPr>
      </w:pPr>
    </w:p>
    <w:tbl>
      <w:tblPr>
        <w:tblStyle w:val="TableGrid"/>
        <w:tblW w:w="0" w:type="auto"/>
        <w:tblLook w:val="04A0" w:firstRow="1" w:lastRow="0" w:firstColumn="1" w:lastColumn="0" w:noHBand="0" w:noVBand="1"/>
      </w:tblPr>
      <w:tblGrid>
        <w:gridCol w:w="9016"/>
      </w:tblGrid>
      <w:tr w:rsidR="00F441E1" w14:paraId="4DA236C0" w14:textId="77777777" w:rsidTr="004D75ED">
        <w:tc>
          <w:tcPr>
            <w:tcW w:w="9016" w:type="dxa"/>
            <w:shd w:val="clear" w:color="auto" w:fill="D9E2F3" w:themeFill="accent5" w:themeFillTint="33"/>
          </w:tcPr>
          <w:p w14:paraId="5998953D" w14:textId="77777777" w:rsidR="00F441E1" w:rsidRPr="00F441E1" w:rsidRDefault="00F441E1">
            <w:pPr>
              <w:rPr>
                <w:b/>
                <w:lang w:val="en-US"/>
              </w:rPr>
            </w:pPr>
            <w:r w:rsidRPr="00F441E1">
              <w:rPr>
                <w:b/>
                <w:lang w:val="en-US"/>
              </w:rPr>
              <w:t xml:space="preserve">General: </w:t>
            </w:r>
          </w:p>
        </w:tc>
      </w:tr>
      <w:tr w:rsidR="00F441E1" w14:paraId="4FB027CA" w14:textId="77777777" w:rsidTr="00F441E1">
        <w:tc>
          <w:tcPr>
            <w:tcW w:w="9016" w:type="dxa"/>
          </w:tcPr>
          <w:p w14:paraId="631B4BAC" w14:textId="77777777" w:rsidR="00692819" w:rsidRDefault="00692819" w:rsidP="00692819">
            <w:pPr>
              <w:rPr>
                <w:lang w:val="en-US"/>
              </w:rPr>
            </w:pPr>
          </w:p>
          <w:p w14:paraId="29330337" w14:textId="77777777" w:rsidR="00F441E1" w:rsidRPr="00692819" w:rsidRDefault="00F441E1" w:rsidP="00692819">
            <w:pPr>
              <w:rPr>
                <w:lang w:val="en-US"/>
              </w:rPr>
            </w:pPr>
            <w:r w:rsidRPr="00692819">
              <w:rPr>
                <w:lang w:val="en-US"/>
              </w:rPr>
              <w:t xml:space="preserve">In addition to the specific duties and responsibilities outlined in this job description, all Harlington Hospice employees should be aware of their specific responsibilities towards the following: </w:t>
            </w:r>
          </w:p>
          <w:p w14:paraId="250F26E1" w14:textId="77777777" w:rsidR="00E457AE" w:rsidRPr="004D75ED" w:rsidRDefault="00E457AE" w:rsidP="004D75ED">
            <w:pPr>
              <w:pStyle w:val="ListParagraph"/>
              <w:rPr>
                <w:lang w:val="en-US"/>
              </w:rPr>
            </w:pPr>
          </w:p>
          <w:p w14:paraId="51534DAB" w14:textId="77777777" w:rsidR="00F441E1" w:rsidRPr="00692819" w:rsidRDefault="00E457AE" w:rsidP="00692819">
            <w:pPr>
              <w:pStyle w:val="ListParagraph"/>
              <w:numPr>
                <w:ilvl w:val="0"/>
                <w:numId w:val="10"/>
              </w:numPr>
              <w:rPr>
                <w:lang w:val="en-US"/>
              </w:rPr>
            </w:pPr>
            <w:r w:rsidRPr="00692819">
              <w:rPr>
                <w:lang w:val="en-US"/>
              </w:rPr>
              <w:t>Maintain confidentiality in all areas of work at Harlington Hospice</w:t>
            </w:r>
          </w:p>
          <w:p w14:paraId="03D7815A" w14:textId="77777777" w:rsidR="00E457AE" w:rsidRDefault="00E457AE">
            <w:pPr>
              <w:rPr>
                <w:lang w:val="en-US"/>
              </w:rPr>
            </w:pPr>
          </w:p>
          <w:p w14:paraId="7D8A0034" w14:textId="77777777" w:rsidR="00E457AE" w:rsidRPr="00692819" w:rsidRDefault="00E457AE" w:rsidP="00692819">
            <w:pPr>
              <w:pStyle w:val="ListParagraph"/>
              <w:numPr>
                <w:ilvl w:val="0"/>
                <w:numId w:val="10"/>
              </w:numPr>
              <w:rPr>
                <w:lang w:val="en-US"/>
              </w:rPr>
            </w:pPr>
            <w:r w:rsidRPr="00692819">
              <w:rPr>
                <w:lang w:val="en-US"/>
              </w:rPr>
              <w:t>Ensure the respect, dignity and rights to privacy of children, young people and their families as far as possible</w:t>
            </w:r>
          </w:p>
          <w:p w14:paraId="3236D908" w14:textId="77777777" w:rsidR="00E457AE" w:rsidRDefault="00E457AE">
            <w:pPr>
              <w:rPr>
                <w:lang w:val="en-US"/>
              </w:rPr>
            </w:pPr>
          </w:p>
          <w:p w14:paraId="7D30D168" w14:textId="77777777" w:rsidR="00E457AE" w:rsidRPr="00692819" w:rsidRDefault="00E457AE" w:rsidP="00692819">
            <w:pPr>
              <w:pStyle w:val="ListParagraph"/>
              <w:numPr>
                <w:ilvl w:val="0"/>
                <w:numId w:val="10"/>
              </w:numPr>
              <w:rPr>
                <w:lang w:val="en-US"/>
              </w:rPr>
            </w:pPr>
            <w:r w:rsidRPr="00692819">
              <w:rPr>
                <w:lang w:val="en-US"/>
              </w:rPr>
              <w:t>Participate in line management supervision sessions and appraisals with the line manager.</w:t>
            </w:r>
          </w:p>
          <w:p w14:paraId="54DE8A40" w14:textId="77777777" w:rsidR="00E457AE" w:rsidRDefault="00E457AE" w:rsidP="00E457AE">
            <w:pPr>
              <w:rPr>
                <w:lang w:val="en-US"/>
              </w:rPr>
            </w:pPr>
          </w:p>
          <w:p w14:paraId="786AA2AC" w14:textId="77777777" w:rsidR="00F441E1" w:rsidRPr="00692819" w:rsidRDefault="00F441E1" w:rsidP="00692819">
            <w:pPr>
              <w:pStyle w:val="ListParagraph"/>
              <w:numPr>
                <w:ilvl w:val="0"/>
                <w:numId w:val="10"/>
              </w:numPr>
              <w:rPr>
                <w:lang w:val="en-US"/>
              </w:rPr>
            </w:pPr>
            <w:r w:rsidRPr="00692819">
              <w:rPr>
                <w:lang w:val="en-US"/>
              </w:rPr>
              <w:t>Harlington Hospice operates a no-smoking policy. The post holder should either be a non-smoker or be prepared not to smoke in any charity premises, grounds or vehicles or when on Harlington Hospice business outside the office.</w:t>
            </w:r>
          </w:p>
          <w:p w14:paraId="2DEF9021" w14:textId="77777777" w:rsidR="00F441E1" w:rsidRDefault="00F441E1" w:rsidP="00E457AE">
            <w:pPr>
              <w:rPr>
                <w:lang w:val="en-US"/>
              </w:rPr>
            </w:pPr>
          </w:p>
          <w:p w14:paraId="5A790E57" w14:textId="77777777" w:rsidR="00F441E1" w:rsidRPr="00692819" w:rsidRDefault="00F441E1" w:rsidP="00692819">
            <w:pPr>
              <w:pStyle w:val="ListParagraph"/>
              <w:numPr>
                <w:ilvl w:val="0"/>
                <w:numId w:val="10"/>
              </w:numPr>
              <w:rPr>
                <w:lang w:val="en-US"/>
              </w:rPr>
            </w:pPr>
            <w:r w:rsidRPr="00692819">
              <w:rPr>
                <w:lang w:val="en-US"/>
              </w:rPr>
              <w:lastRenderedPageBreak/>
              <w:t xml:space="preserve">Adhere to all health and safety and fire regulations and to co-operate with the Charity in maintaining good standards of health and safety. </w:t>
            </w:r>
          </w:p>
          <w:p w14:paraId="7127FCF7" w14:textId="77777777" w:rsidR="008430B5" w:rsidRDefault="008430B5" w:rsidP="00E457AE">
            <w:pPr>
              <w:rPr>
                <w:lang w:val="en-US"/>
              </w:rPr>
            </w:pPr>
          </w:p>
          <w:p w14:paraId="26207602" w14:textId="77777777" w:rsidR="008430B5" w:rsidRPr="00692819" w:rsidRDefault="008430B5" w:rsidP="00692819">
            <w:pPr>
              <w:pStyle w:val="ListParagraph"/>
              <w:numPr>
                <w:ilvl w:val="0"/>
                <w:numId w:val="10"/>
              </w:numPr>
              <w:rPr>
                <w:lang w:val="en-US"/>
              </w:rPr>
            </w:pPr>
            <w:r w:rsidRPr="00692819">
              <w:rPr>
                <w:lang w:val="en-US"/>
              </w:rPr>
              <w:t>Uphold ethical and professional standards and not to behave in a manner that is likely to bring the Charity into disrepute.</w:t>
            </w:r>
          </w:p>
          <w:p w14:paraId="465C0251" w14:textId="77777777" w:rsidR="008430B5" w:rsidRDefault="008430B5" w:rsidP="00E457AE">
            <w:pPr>
              <w:rPr>
                <w:lang w:val="en-US"/>
              </w:rPr>
            </w:pPr>
          </w:p>
          <w:p w14:paraId="52D1C43A" w14:textId="77777777" w:rsidR="008430B5" w:rsidRPr="00692819" w:rsidRDefault="008430B5" w:rsidP="00692819">
            <w:pPr>
              <w:pStyle w:val="ListParagraph"/>
              <w:numPr>
                <w:ilvl w:val="0"/>
                <w:numId w:val="10"/>
              </w:numPr>
              <w:rPr>
                <w:lang w:val="en-US"/>
              </w:rPr>
            </w:pPr>
            <w:r w:rsidRPr="00692819">
              <w:rPr>
                <w:lang w:val="en-US"/>
              </w:rPr>
              <w:t xml:space="preserve">To carry out in accordance with the Hospice’s equal opportunities policy </w:t>
            </w:r>
          </w:p>
          <w:p w14:paraId="5461C700" w14:textId="77777777" w:rsidR="004D75ED" w:rsidRPr="004D75ED" w:rsidRDefault="004D75ED" w:rsidP="00E457AE">
            <w:pPr>
              <w:pStyle w:val="ListParagraph"/>
              <w:rPr>
                <w:lang w:val="en-US"/>
              </w:rPr>
            </w:pPr>
          </w:p>
          <w:p w14:paraId="461C3459" w14:textId="77777777" w:rsidR="008430B5" w:rsidRPr="00692819" w:rsidRDefault="004D75ED" w:rsidP="00692819">
            <w:pPr>
              <w:pStyle w:val="ListParagraph"/>
              <w:numPr>
                <w:ilvl w:val="0"/>
                <w:numId w:val="10"/>
              </w:numPr>
              <w:rPr>
                <w:lang w:val="en-US"/>
              </w:rPr>
            </w:pPr>
            <w:r w:rsidRPr="00692819">
              <w:rPr>
                <w:lang w:val="en-US"/>
              </w:rPr>
              <w:t xml:space="preserve">To ensure compliance with the </w:t>
            </w:r>
            <w:r w:rsidR="00C372CD" w:rsidRPr="00692819">
              <w:rPr>
                <w:lang w:val="en-US"/>
              </w:rPr>
              <w:t>Equalities Act 2010 (Race R</w:t>
            </w:r>
            <w:r w:rsidR="000913D4" w:rsidRPr="00692819">
              <w:rPr>
                <w:lang w:val="en-US"/>
              </w:rPr>
              <w:t>elations</w:t>
            </w:r>
            <w:r w:rsidR="00C372CD" w:rsidRPr="00692819">
              <w:rPr>
                <w:lang w:val="en-US"/>
              </w:rPr>
              <w:t xml:space="preserve"> Amendment Act 2000</w:t>
            </w:r>
            <w:r w:rsidR="000913D4" w:rsidRPr="00692819">
              <w:rPr>
                <w:lang w:val="en-US"/>
              </w:rPr>
              <w:t xml:space="preserve">, disability </w:t>
            </w:r>
            <w:r w:rsidR="00C372CD" w:rsidRPr="00692819">
              <w:rPr>
                <w:lang w:val="en-US"/>
              </w:rPr>
              <w:t>discrimination act 1995</w:t>
            </w:r>
            <w:r w:rsidR="000913D4" w:rsidRPr="00692819">
              <w:rPr>
                <w:lang w:val="en-US"/>
              </w:rPr>
              <w:t>, Human Rights</w:t>
            </w:r>
            <w:r w:rsidR="00C372CD" w:rsidRPr="00692819">
              <w:rPr>
                <w:lang w:val="en-US"/>
              </w:rPr>
              <w:t xml:space="preserve"> Act 1998</w:t>
            </w:r>
            <w:r w:rsidR="000913D4" w:rsidRPr="00692819">
              <w:rPr>
                <w:lang w:val="en-US"/>
              </w:rPr>
              <w:t>) Data Protection Act 2018, Caldicott, Health and Safety Policies, Procedures and other legislation and guidance.</w:t>
            </w:r>
          </w:p>
          <w:p w14:paraId="43112302" w14:textId="77777777" w:rsidR="000913D4" w:rsidRPr="000913D4" w:rsidRDefault="000913D4" w:rsidP="00E457AE">
            <w:pPr>
              <w:pStyle w:val="ListParagraph"/>
              <w:rPr>
                <w:lang w:val="en-US"/>
              </w:rPr>
            </w:pPr>
          </w:p>
          <w:p w14:paraId="0378D40E" w14:textId="77777777" w:rsidR="000913D4" w:rsidRPr="00692819" w:rsidRDefault="00BB0B4E" w:rsidP="00692819">
            <w:pPr>
              <w:pStyle w:val="ListParagraph"/>
              <w:numPr>
                <w:ilvl w:val="0"/>
                <w:numId w:val="10"/>
              </w:numPr>
              <w:rPr>
                <w:lang w:val="en-US"/>
              </w:rPr>
            </w:pPr>
            <w:r w:rsidRPr="00692819">
              <w:rPr>
                <w:lang w:val="en-US"/>
              </w:rPr>
              <w:t>To ens</w:t>
            </w:r>
            <w:r w:rsidR="000913D4" w:rsidRPr="00692819">
              <w:rPr>
                <w:lang w:val="en-US"/>
              </w:rPr>
              <w:t>u</w:t>
            </w:r>
            <w:r w:rsidRPr="00692819">
              <w:rPr>
                <w:lang w:val="en-US"/>
              </w:rPr>
              <w:t>r</w:t>
            </w:r>
            <w:r w:rsidR="000913D4" w:rsidRPr="00692819">
              <w:rPr>
                <w:lang w:val="en-US"/>
              </w:rPr>
              <w:t>e that the needs of the diverse local community are met by proactive outreach work.</w:t>
            </w:r>
          </w:p>
          <w:p w14:paraId="4D6BC5C6" w14:textId="77777777" w:rsidR="000913D4" w:rsidRPr="000913D4" w:rsidRDefault="000913D4" w:rsidP="00E457AE">
            <w:pPr>
              <w:pStyle w:val="ListParagraph"/>
              <w:rPr>
                <w:lang w:val="en-US"/>
              </w:rPr>
            </w:pPr>
          </w:p>
          <w:p w14:paraId="3A8F089C" w14:textId="77777777" w:rsidR="000913D4" w:rsidRPr="00692819" w:rsidRDefault="000913D4" w:rsidP="00692819">
            <w:pPr>
              <w:pStyle w:val="ListParagraph"/>
              <w:numPr>
                <w:ilvl w:val="0"/>
                <w:numId w:val="10"/>
              </w:numPr>
              <w:rPr>
                <w:lang w:val="en-US"/>
              </w:rPr>
            </w:pPr>
            <w:r w:rsidRPr="00692819">
              <w:rPr>
                <w:lang w:val="en-US"/>
              </w:rPr>
              <w:t>To be responsible for personal training and development and ensure appropriate upkeep of all aspects of the professional role.</w:t>
            </w:r>
          </w:p>
          <w:p w14:paraId="1C4A0DAF" w14:textId="77777777" w:rsidR="000913D4" w:rsidRPr="000913D4" w:rsidRDefault="000913D4" w:rsidP="00E457AE">
            <w:pPr>
              <w:pStyle w:val="ListParagraph"/>
              <w:rPr>
                <w:lang w:val="en-US"/>
              </w:rPr>
            </w:pPr>
          </w:p>
          <w:p w14:paraId="5FFBB136" w14:textId="77777777" w:rsidR="000913D4" w:rsidRPr="00692819" w:rsidRDefault="000913D4" w:rsidP="00692819">
            <w:pPr>
              <w:pStyle w:val="ListParagraph"/>
              <w:numPr>
                <w:ilvl w:val="0"/>
                <w:numId w:val="10"/>
              </w:numPr>
              <w:rPr>
                <w:lang w:val="en-US"/>
              </w:rPr>
            </w:pPr>
            <w:r w:rsidRPr="00692819">
              <w:rPr>
                <w:lang w:val="en-US"/>
              </w:rPr>
              <w:t>For designated roles, the post holder will be responsible for health and safety, business continuity planning and/risk management. (These responsibilities will be notified on appointment).</w:t>
            </w:r>
          </w:p>
          <w:p w14:paraId="55CA5F20" w14:textId="77777777" w:rsidR="00F441E1" w:rsidRDefault="00F441E1">
            <w:pPr>
              <w:rPr>
                <w:lang w:val="en-US"/>
              </w:rPr>
            </w:pPr>
          </w:p>
        </w:tc>
      </w:tr>
    </w:tbl>
    <w:p w14:paraId="33F35011" w14:textId="77777777" w:rsidR="006630C6" w:rsidRDefault="006630C6">
      <w:pPr>
        <w:rPr>
          <w:lang w:val="en-US"/>
        </w:rPr>
      </w:pPr>
    </w:p>
    <w:tbl>
      <w:tblPr>
        <w:tblStyle w:val="TableGrid"/>
        <w:tblW w:w="0" w:type="auto"/>
        <w:tblLook w:val="04A0" w:firstRow="1" w:lastRow="0" w:firstColumn="1" w:lastColumn="0" w:noHBand="0" w:noVBand="1"/>
      </w:tblPr>
      <w:tblGrid>
        <w:gridCol w:w="9016"/>
      </w:tblGrid>
      <w:tr w:rsidR="00C465F5" w14:paraId="54A12C19" w14:textId="77777777" w:rsidTr="00C465F5">
        <w:tc>
          <w:tcPr>
            <w:tcW w:w="9016" w:type="dxa"/>
            <w:shd w:val="clear" w:color="auto" w:fill="D9E2F3" w:themeFill="accent5" w:themeFillTint="33"/>
          </w:tcPr>
          <w:p w14:paraId="1853744B" w14:textId="77777777" w:rsidR="00C465F5" w:rsidRPr="00C465F5" w:rsidRDefault="00C465F5">
            <w:pPr>
              <w:rPr>
                <w:b/>
                <w:lang w:val="en-US"/>
              </w:rPr>
            </w:pPr>
            <w:r w:rsidRPr="00C465F5">
              <w:rPr>
                <w:b/>
                <w:lang w:val="en-US"/>
              </w:rPr>
              <w:t>Essential</w:t>
            </w:r>
          </w:p>
        </w:tc>
      </w:tr>
      <w:tr w:rsidR="00C465F5" w14:paraId="61457862" w14:textId="77777777" w:rsidTr="00C465F5">
        <w:tc>
          <w:tcPr>
            <w:tcW w:w="9016" w:type="dxa"/>
          </w:tcPr>
          <w:p w14:paraId="4625A687" w14:textId="77777777" w:rsidR="00E457AE" w:rsidRDefault="00E457AE">
            <w:pPr>
              <w:rPr>
                <w:lang w:val="en-US"/>
              </w:rPr>
            </w:pPr>
          </w:p>
          <w:p w14:paraId="2D727504" w14:textId="25801FEF" w:rsidR="00C465F5" w:rsidRPr="00BB0B4E" w:rsidRDefault="00C465F5" w:rsidP="00BB0B4E">
            <w:pPr>
              <w:pStyle w:val="ListParagraph"/>
              <w:numPr>
                <w:ilvl w:val="0"/>
                <w:numId w:val="8"/>
              </w:numPr>
              <w:rPr>
                <w:lang w:val="en-US"/>
              </w:rPr>
            </w:pPr>
            <w:r w:rsidRPr="00BB0B4E">
              <w:rPr>
                <w:lang w:val="en-US"/>
              </w:rPr>
              <w:t xml:space="preserve">MA </w:t>
            </w:r>
            <w:r w:rsidR="00774BC3">
              <w:rPr>
                <w:lang w:val="en-US"/>
              </w:rPr>
              <w:t>Art Psychot</w:t>
            </w:r>
            <w:r w:rsidR="003F3768">
              <w:rPr>
                <w:lang w:val="en-US"/>
              </w:rPr>
              <w:t xml:space="preserve">herapy </w:t>
            </w:r>
          </w:p>
          <w:p w14:paraId="1AFFEA7B" w14:textId="77777777" w:rsidR="00C465F5" w:rsidRDefault="00C465F5" w:rsidP="00BB0B4E">
            <w:pPr>
              <w:pStyle w:val="ListParagraph"/>
              <w:numPr>
                <w:ilvl w:val="0"/>
                <w:numId w:val="8"/>
              </w:numPr>
              <w:rPr>
                <w:lang w:val="en-US"/>
              </w:rPr>
            </w:pPr>
            <w:r w:rsidRPr="00BB0B4E">
              <w:rPr>
                <w:lang w:val="en-US"/>
              </w:rPr>
              <w:t>HCPC registered</w:t>
            </w:r>
          </w:p>
          <w:p w14:paraId="66D323DC" w14:textId="77777777" w:rsidR="00E457AE" w:rsidRPr="00BB0B4E" w:rsidRDefault="00E457AE" w:rsidP="00BB0B4E">
            <w:pPr>
              <w:pStyle w:val="ListParagraph"/>
              <w:numPr>
                <w:ilvl w:val="0"/>
                <w:numId w:val="8"/>
              </w:numPr>
              <w:rPr>
                <w:lang w:val="en-US"/>
              </w:rPr>
            </w:pPr>
            <w:r>
              <w:rPr>
                <w:lang w:val="en-US"/>
              </w:rPr>
              <w:t>Evidence of Continuous Professional Development (CPD) as required by HCPC</w:t>
            </w:r>
          </w:p>
          <w:p w14:paraId="4D138B15" w14:textId="77777777" w:rsidR="00C465F5" w:rsidRPr="00BB0B4E" w:rsidRDefault="00C465F5" w:rsidP="00BB0B4E">
            <w:pPr>
              <w:pStyle w:val="ListParagraph"/>
              <w:numPr>
                <w:ilvl w:val="0"/>
                <w:numId w:val="8"/>
              </w:numPr>
              <w:rPr>
                <w:lang w:val="en-US"/>
              </w:rPr>
            </w:pPr>
            <w:r w:rsidRPr="00BB0B4E">
              <w:rPr>
                <w:lang w:val="en-US"/>
              </w:rPr>
              <w:t>Post qualification work delivering art therapy sessions in a hospice</w:t>
            </w:r>
            <w:r w:rsidR="00BB0B4E">
              <w:rPr>
                <w:lang w:val="en-US"/>
              </w:rPr>
              <w:t xml:space="preserve"> or bereavement service setting.</w:t>
            </w:r>
          </w:p>
          <w:p w14:paraId="01CB8E82" w14:textId="77777777" w:rsidR="00C465F5" w:rsidRDefault="00C465F5" w:rsidP="00BB0B4E">
            <w:pPr>
              <w:pStyle w:val="ListParagraph"/>
              <w:numPr>
                <w:ilvl w:val="0"/>
                <w:numId w:val="8"/>
              </w:numPr>
              <w:rPr>
                <w:lang w:val="en-US"/>
              </w:rPr>
            </w:pPr>
            <w:r w:rsidRPr="00BB0B4E">
              <w:rPr>
                <w:lang w:val="en-US"/>
              </w:rPr>
              <w:t xml:space="preserve">Experience of working with children and young people </w:t>
            </w:r>
            <w:r w:rsidR="00692819">
              <w:rPr>
                <w:lang w:val="en-US"/>
              </w:rPr>
              <w:t xml:space="preserve">individually or with groups. </w:t>
            </w:r>
          </w:p>
          <w:p w14:paraId="7926B796" w14:textId="77777777" w:rsidR="00E457AE" w:rsidRDefault="00E457AE" w:rsidP="00BB0B4E">
            <w:pPr>
              <w:pStyle w:val="ListParagraph"/>
              <w:numPr>
                <w:ilvl w:val="0"/>
                <w:numId w:val="8"/>
              </w:numPr>
              <w:rPr>
                <w:lang w:val="en-US"/>
              </w:rPr>
            </w:pPr>
            <w:r>
              <w:rPr>
                <w:lang w:val="en-US"/>
              </w:rPr>
              <w:t xml:space="preserve">Knowledge of current legislation relating to children and young people including best practice in safeguarding children. </w:t>
            </w:r>
          </w:p>
          <w:p w14:paraId="5D5DF5B2" w14:textId="77777777" w:rsidR="00AB58C7" w:rsidRDefault="00E457AE" w:rsidP="00AB58C7">
            <w:pPr>
              <w:pStyle w:val="ListParagraph"/>
              <w:numPr>
                <w:ilvl w:val="0"/>
                <w:numId w:val="8"/>
              </w:numPr>
              <w:rPr>
                <w:lang w:val="en-US"/>
              </w:rPr>
            </w:pPr>
            <w:r>
              <w:rPr>
                <w:lang w:val="en-US"/>
              </w:rPr>
              <w:t>IT literate (</w:t>
            </w:r>
            <w:r w:rsidR="00AB58C7">
              <w:rPr>
                <w:lang w:val="en-US"/>
              </w:rPr>
              <w:t>e.g., word processing and Email, Excel S</w:t>
            </w:r>
            <w:r>
              <w:rPr>
                <w:lang w:val="en-US"/>
              </w:rPr>
              <w:t xml:space="preserve">preadsheet and </w:t>
            </w:r>
            <w:r w:rsidR="00AB58C7">
              <w:rPr>
                <w:lang w:val="en-US"/>
              </w:rPr>
              <w:t>PowerPoint</w:t>
            </w:r>
            <w:r>
              <w:rPr>
                <w:lang w:val="en-US"/>
              </w:rPr>
              <w:t xml:space="preserve"> presentation) </w:t>
            </w:r>
          </w:p>
          <w:p w14:paraId="78A79656" w14:textId="77777777" w:rsidR="00692819" w:rsidRPr="00AB58C7" w:rsidRDefault="00AB58C7" w:rsidP="00AB58C7">
            <w:pPr>
              <w:pStyle w:val="ListParagraph"/>
              <w:numPr>
                <w:ilvl w:val="0"/>
                <w:numId w:val="8"/>
              </w:numPr>
              <w:rPr>
                <w:lang w:val="en-US"/>
              </w:rPr>
            </w:pPr>
            <w:r>
              <w:rPr>
                <w:lang w:val="en-US"/>
              </w:rPr>
              <w:t>Understanding of</w:t>
            </w:r>
            <w:r w:rsidR="00692819" w:rsidRPr="00AB58C7">
              <w:rPr>
                <w:lang w:val="en-US"/>
              </w:rPr>
              <w:t xml:space="preserve"> loss and bereavement theory and models of grief. </w:t>
            </w:r>
          </w:p>
          <w:p w14:paraId="503F57EE" w14:textId="77777777" w:rsidR="00E457AE" w:rsidRDefault="00E457AE" w:rsidP="00BB0B4E">
            <w:pPr>
              <w:pStyle w:val="ListParagraph"/>
              <w:numPr>
                <w:ilvl w:val="0"/>
                <w:numId w:val="8"/>
              </w:numPr>
              <w:rPr>
                <w:lang w:val="en-US"/>
              </w:rPr>
            </w:pPr>
            <w:r>
              <w:rPr>
                <w:lang w:val="en-US"/>
              </w:rPr>
              <w:t>Ability to support and engage in shared decision making with children and young people who experience communication challenges</w:t>
            </w:r>
            <w:r w:rsidR="00AB58C7">
              <w:rPr>
                <w:lang w:val="en-US"/>
              </w:rPr>
              <w:t>.</w:t>
            </w:r>
          </w:p>
          <w:p w14:paraId="291D1483" w14:textId="77777777" w:rsidR="00E457AE" w:rsidRDefault="00692819" w:rsidP="00BB0B4E">
            <w:pPr>
              <w:pStyle w:val="ListParagraph"/>
              <w:numPr>
                <w:ilvl w:val="0"/>
                <w:numId w:val="8"/>
              </w:numPr>
              <w:rPr>
                <w:lang w:val="en-US"/>
              </w:rPr>
            </w:pPr>
            <w:r>
              <w:rPr>
                <w:lang w:val="en-US"/>
              </w:rPr>
              <w:t>Ability to work flexibly and responsively, providing individual or group assessment and interventions according to need.</w:t>
            </w:r>
          </w:p>
          <w:p w14:paraId="5BA8B144" w14:textId="77777777" w:rsidR="00692819" w:rsidRDefault="00692819" w:rsidP="00BB0B4E">
            <w:pPr>
              <w:pStyle w:val="ListParagraph"/>
              <w:numPr>
                <w:ilvl w:val="0"/>
                <w:numId w:val="8"/>
              </w:numPr>
              <w:rPr>
                <w:lang w:val="en-US"/>
              </w:rPr>
            </w:pPr>
            <w:r>
              <w:rPr>
                <w:lang w:val="en-US"/>
              </w:rPr>
              <w:t xml:space="preserve">Ability to plan and </w:t>
            </w:r>
            <w:proofErr w:type="spellStart"/>
            <w:r>
              <w:rPr>
                <w:lang w:val="en-US"/>
              </w:rPr>
              <w:t>prioritise</w:t>
            </w:r>
            <w:proofErr w:type="spellEnd"/>
            <w:r>
              <w:rPr>
                <w:lang w:val="en-US"/>
              </w:rPr>
              <w:t xml:space="preserve"> own workload autonomously.</w:t>
            </w:r>
          </w:p>
          <w:p w14:paraId="71A56913" w14:textId="77777777" w:rsidR="00C03395" w:rsidRDefault="00C03395" w:rsidP="00BB0B4E">
            <w:pPr>
              <w:pStyle w:val="ListParagraph"/>
              <w:numPr>
                <w:ilvl w:val="0"/>
                <w:numId w:val="8"/>
              </w:numPr>
              <w:rPr>
                <w:lang w:val="en-US"/>
              </w:rPr>
            </w:pPr>
            <w:r>
              <w:rPr>
                <w:lang w:val="en-US"/>
              </w:rPr>
              <w:t xml:space="preserve">To be able to provide a confidential and appropriate working space if required for remote online therapy sessions. </w:t>
            </w:r>
          </w:p>
          <w:p w14:paraId="71BCE2E7" w14:textId="77777777" w:rsidR="00692819" w:rsidRDefault="00692819" w:rsidP="00BB0B4E">
            <w:pPr>
              <w:pStyle w:val="ListParagraph"/>
              <w:numPr>
                <w:ilvl w:val="0"/>
                <w:numId w:val="8"/>
              </w:numPr>
              <w:rPr>
                <w:lang w:val="en-US"/>
              </w:rPr>
            </w:pPr>
            <w:r>
              <w:rPr>
                <w:lang w:val="en-US"/>
              </w:rPr>
              <w:t>Good communication skills, capable of conveying and receiving complex, sensitive and distressing info</w:t>
            </w:r>
            <w:r w:rsidR="00AB58C7">
              <w:rPr>
                <w:lang w:val="en-US"/>
              </w:rPr>
              <w:t>rmation within emotive contexts.</w:t>
            </w:r>
          </w:p>
          <w:p w14:paraId="7659B26C" w14:textId="77777777" w:rsidR="00692819" w:rsidRDefault="00692819" w:rsidP="00BB0B4E">
            <w:pPr>
              <w:pStyle w:val="ListParagraph"/>
              <w:numPr>
                <w:ilvl w:val="0"/>
                <w:numId w:val="8"/>
              </w:numPr>
              <w:rPr>
                <w:lang w:val="en-US"/>
              </w:rPr>
            </w:pPr>
            <w:r>
              <w:rPr>
                <w:lang w:val="en-US"/>
              </w:rPr>
              <w:t xml:space="preserve">Ability to provide </w:t>
            </w:r>
            <w:r w:rsidR="00C03395">
              <w:rPr>
                <w:lang w:val="en-US"/>
              </w:rPr>
              <w:t>well written summary reports</w:t>
            </w:r>
            <w:r>
              <w:rPr>
                <w:lang w:val="en-US"/>
              </w:rPr>
              <w:t xml:space="preserve"> </w:t>
            </w:r>
            <w:r w:rsidR="00C03395">
              <w:rPr>
                <w:lang w:val="en-US"/>
              </w:rPr>
              <w:t>with additional advice and recommendations</w:t>
            </w:r>
            <w:r>
              <w:rPr>
                <w:lang w:val="en-US"/>
              </w:rPr>
              <w:t xml:space="preserve"> of support for the child or young person.</w:t>
            </w:r>
          </w:p>
          <w:p w14:paraId="6A1ED8D6" w14:textId="77777777" w:rsidR="00692819" w:rsidRDefault="00692819" w:rsidP="00BB0B4E">
            <w:pPr>
              <w:pStyle w:val="ListParagraph"/>
              <w:numPr>
                <w:ilvl w:val="0"/>
                <w:numId w:val="8"/>
              </w:numPr>
              <w:rPr>
                <w:lang w:val="en-US"/>
              </w:rPr>
            </w:pPr>
            <w:r>
              <w:rPr>
                <w:lang w:val="en-US"/>
              </w:rPr>
              <w:t xml:space="preserve">Ability to liaise with a range of professionals and external services.   </w:t>
            </w:r>
          </w:p>
          <w:p w14:paraId="3C717078" w14:textId="77777777" w:rsidR="00692819" w:rsidRDefault="00692819" w:rsidP="00BB0B4E">
            <w:pPr>
              <w:pStyle w:val="ListParagraph"/>
              <w:numPr>
                <w:ilvl w:val="0"/>
                <w:numId w:val="8"/>
              </w:numPr>
              <w:rPr>
                <w:lang w:val="en-US"/>
              </w:rPr>
            </w:pPr>
            <w:r>
              <w:rPr>
                <w:lang w:val="en-US"/>
              </w:rPr>
              <w:lastRenderedPageBreak/>
              <w:t xml:space="preserve">To drive </w:t>
            </w:r>
            <w:r w:rsidR="00052184">
              <w:rPr>
                <w:lang w:val="en-US"/>
              </w:rPr>
              <w:t xml:space="preserve">between both hospice sites and when required, visit school locations. </w:t>
            </w:r>
            <w:r>
              <w:rPr>
                <w:lang w:val="en-US"/>
              </w:rPr>
              <w:t>(</w:t>
            </w:r>
            <w:proofErr w:type="gramStart"/>
            <w:r>
              <w:rPr>
                <w:lang w:val="en-US"/>
              </w:rPr>
              <w:t>full</w:t>
            </w:r>
            <w:proofErr w:type="gramEnd"/>
            <w:r>
              <w:rPr>
                <w:lang w:val="en-US"/>
              </w:rPr>
              <w:t xml:space="preserve"> </w:t>
            </w:r>
            <w:r w:rsidR="00D45988">
              <w:rPr>
                <w:lang w:val="en-US"/>
              </w:rPr>
              <w:t>license</w:t>
            </w:r>
            <w:r w:rsidR="00052184">
              <w:rPr>
                <w:lang w:val="en-US"/>
              </w:rPr>
              <w:t xml:space="preserve"> required</w:t>
            </w:r>
            <w:r>
              <w:rPr>
                <w:lang w:val="en-US"/>
              </w:rPr>
              <w:t xml:space="preserve">) </w:t>
            </w:r>
          </w:p>
          <w:p w14:paraId="66F4868E" w14:textId="77777777" w:rsidR="00C465F5" w:rsidRDefault="00C465F5">
            <w:pPr>
              <w:rPr>
                <w:lang w:val="en-US"/>
              </w:rPr>
            </w:pPr>
          </w:p>
          <w:p w14:paraId="4DDAE30E" w14:textId="77777777" w:rsidR="00C465F5" w:rsidRDefault="00C465F5">
            <w:pPr>
              <w:rPr>
                <w:lang w:val="en-US"/>
              </w:rPr>
            </w:pPr>
          </w:p>
        </w:tc>
      </w:tr>
    </w:tbl>
    <w:p w14:paraId="412841CF" w14:textId="77777777" w:rsidR="00692819" w:rsidRDefault="00692819">
      <w:pPr>
        <w:rPr>
          <w:lang w:val="en-US"/>
        </w:rPr>
      </w:pPr>
    </w:p>
    <w:p w14:paraId="407185DB" w14:textId="77777777" w:rsidR="00052184" w:rsidRDefault="00052184">
      <w:pPr>
        <w:rPr>
          <w:lang w:val="en-US"/>
        </w:rPr>
      </w:pPr>
    </w:p>
    <w:p w14:paraId="5E28EC5D" w14:textId="77777777" w:rsidR="00052184" w:rsidRDefault="00052184">
      <w:pPr>
        <w:rPr>
          <w:lang w:val="en-US"/>
        </w:rPr>
      </w:pPr>
    </w:p>
    <w:p w14:paraId="63008267" w14:textId="77777777" w:rsidR="00052184" w:rsidRDefault="00052184">
      <w:pPr>
        <w:rPr>
          <w:lang w:val="en-US"/>
        </w:rPr>
      </w:pPr>
    </w:p>
    <w:p w14:paraId="2597825C" w14:textId="77777777" w:rsidR="00052184" w:rsidRDefault="00052184">
      <w:pPr>
        <w:rPr>
          <w:lang w:val="en-US"/>
        </w:rPr>
      </w:pPr>
    </w:p>
    <w:p w14:paraId="4070CE33" w14:textId="77777777" w:rsidR="00052184" w:rsidRDefault="00052184">
      <w:pPr>
        <w:rPr>
          <w:lang w:val="en-US"/>
        </w:rPr>
      </w:pPr>
    </w:p>
    <w:tbl>
      <w:tblPr>
        <w:tblStyle w:val="TableGrid"/>
        <w:tblW w:w="0" w:type="auto"/>
        <w:tblLook w:val="04A0" w:firstRow="1" w:lastRow="0" w:firstColumn="1" w:lastColumn="0" w:noHBand="0" w:noVBand="1"/>
      </w:tblPr>
      <w:tblGrid>
        <w:gridCol w:w="9016"/>
      </w:tblGrid>
      <w:tr w:rsidR="00692819" w14:paraId="10809976" w14:textId="77777777" w:rsidTr="00692819">
        <w:tc>
          <w:tcPr>
            <w:tcW w:w="9016" w:type="dxa"/>
            <w:shd w:val="clear" w:color="auto" w:fill="D9E2F3" w:themeFill="accent5" w:themeFillTint="33"/>
          </w:tcPr>
          <w:p w14:paraId="42A35F02" w14:textId="77777777" w:rsidR="00692819" w:rsidRPr="00692819" w:rsidRDefault="00692819">
            <w:pPr>
              <w:rPr>
                <w:b/>
                <w:lang w:val="en-US"/>
              </w:rPr>
            </w:pPr>
            <w:r w:rsidRPr="00692819">
              <w:rPr>
                <w:b/>
                <w:lang w:val="en-US"/>
              </w:rPr>
              <w:t xml:space="preserve">Desirable </w:t>
            </w:r>
          </w:p>
        </w:tc>
      </w:tr>
      <w:tr w:rsidR="00692819" w14:paraId="3C849BEA" w14:textId="77777777" w:rsidTr="009D259E">
        <w:trPr>
          <w:trHeight w:val="2802"/>
        </w:trPr>
        <w:tc>
          <w:tcPr>
            <w:tcW w:w="9016" w:type="dxa"/>
          </w:tcPr>
          <w:p w14:paraId="308BED27" w14:textId="77777777" w:rsidR="00692819" w:rsidRDefault="00692819">
            <w:pPr>
              <w:rPr>
                <w:lang w:val="en-US"/>
              </w:rPr>
            </w:pPr>
          </w:p>
          <w:p w14:paraId="0315CE3C" w14:textId="77777777" w:rsidR="00692819" w:rsidRPr="00646C6C" w:rsidRDefault="00692819" w:rsidP="00646C6C">
            <w:pPr>
              <w:pStyle w:val="ListParagraph"/>
              <w:numPr>
                <w:ilvl w:val="0"/>
                <w:numId w:val="11"/>
              </w:numPr>
              <w:rPr>
                <w:lang w:val="en-US"/>
              </w:rPr>
            </w:pPr>
            <w:r w:rsidRPr="00646C6C">
              <w:rPr>
                <w:lang w:val="en-US"/>
              </w:rPr>
              <w:t xml:space="preserve">Registration with </w:t>
            </w:r>
            <w:proofErr w:type="spellStart"/>
            <w:r w:rsidRPr="00646C6C">
              <w:rPr>
                <w:lang w:val="en-US"/>
              </w:rPr>
              <w:t>BA</w:t>
            </w:r>
            <w:r w:rsidR="003F3768">
              <w:rPr>
                <w:lang w:val="en-US"/>
              </w:rPr>
              <w:t>Dth</w:t>
            </w:r>
            <w:proofErr w:type="spellEnd"/>
            <w:r w:rsidR="00052184">
              <w:rPr>
                <w:lang w:val="en-US"/>
              </w:rPr>
              <w:t xml:space="preserve"> or BAAT</w:t>
            </w:r>
          </w:p>
          <w:p w14:paraId="769577D6" w14:textId="77777777" w:rsidR="00692819" w:rsidRDefault="00692819" w:rsidP="00646C6C">
            <w:pPr>
              <w:pStyle w:val="ListParagraph"/>
              <w:numPr>
                <w:ilvl w:val="0"/>
                <w:numId w:val="11"/>
              </w:numPr>
              <w:rPr>
                <w:lang w:val="en-US"/>
              </w:rPr>
            </w:pPr>
            <w:r w:rsidRPr="00646C6C">
              <w:rPr>
                <w:lang w:val="en-US"/>
              </w:rPr>
              <w:t>Membership of special interest groups</w:t>
            </w:r>
          </w:p>
          <w:p w14:paraId="5F2334BE" w14:textId="77777777" w:rsidR="00052184" w:rsidRPr="00646C6C" w:rsidRDefault="00052184" w:rsidP="00646C6C">
            <w:pPr>
              <w:pStyle w:val="ListParagraph"/>
              <w:numPr>
                <w:ilvl w:val="0"/>
                <w:numId w:val="11"/>
              </w:numPr>
              <w:rPr>
                <w:lang w:val="en-US"/>
              </w:rPr>
            </w:pPr>
            <w:r>
              <w:rPr>
                <w:lang w:val="en-US"/>
              </w:rPr>
              <w:t xml:space="preserve">Evidence of clinical supervision training </w:t>
            </w:r>
          </w:p>
          <w:p w14:paraId="64AB526F" w14:textId="77777777" w:rsidR="00692819" w:rsidRPr="00646C6C" w:rsidRDefault="00692819" w:rsidP="00646C6C">
            <w:pPr>
              <w:pStyle w:val="ListParagraph"/>
              <w:numPr>
                <w:ilvl w:val="0"/>
                <w:numId w:val="11"/>
              </w:numPr>
              <w:rPr>
                <w:lang w:val="en-US"/>
              </w:rPr>
            </w:pPr>
            <w:r w:rsidRPr="00646C6C">
              <w:rPr>
                <w:lang w:val="en-US"/>
              </w:rPr>
              <w:t>Evidence of relevant post registration training</w:t>
            </w:r>
            <w:r w:rsidR="003F3768">
              <w:rPr>
                <w:lang w:val="en-US"/>
              </w:rPr>
              <w:t xml:space="preserve"> and learning</w:t>
            </w:r>
          </w:p>
          <w:p w14:paraId="1B865E5E" w14:textId="77777777" w:rsidR="00646C6C" w:rsidRPr="00646C6C" w:rsidRDefault="00646C6C" w:rsidP="00646C6C">
            <w:pPr>
              <w:pStyle w:val="ListParagraph"/>
              <w:numPr>
                <w:ilvl w:val="0"/>
                <w:numId w:val="11"/>
              </w:numPr>
              <w:rPr>
                <w:lang w:val="en-US"/>
              </w:rPr>
            </w:pPr>
            <w:r w:rsidRPr="00646C6C">
              <w:rPr>
                <w:lang w:val="en-US"/>
              </w:rPr>
              <w:t xml:space="preserve">A proven interest in community approaches </w:t>
            </w:r>
          </w:p>
          <w:p w14:paraId="0CDF0129" w14:textId="77777777" w:rsidR="00646C6C" w:rsidRPr="00646C6C" w:rsidRDefault="00646C6C" w:rsidP="00646C6C">
            <w:pPr>
              <w:pStyle w:val="ListParagraph"/>
              <w:numPr>
                <w:ilvl w:val="0"/>
                <w:numId w:val="11"/>
              </w:numPr>
              <w:rPr>
                <w:lang w:val="en-US"/>
              </w:rPr>
            </w:pPr>
            <w:r w:rsidRPr="00646C6C">
              <w:rPr>
                <w:lang w:val="en-US"/>
              </w:rPr>
              <w:t xml:space="preserve">Evidence of involvement in research and practice development </w:t>
            </w:r>
          </w:p>
          <w:p w14:paraId="623C4088" w14:textId="77777777" w:rsidR="00692819" w:rsidRDefault="00692819">
            <w:pPr>
              <w:rPr>
                <w:lang w:val="en-US"/>
              </w:rPr>
            </w:pPr>
          </w:p>
        </w:tc>
      </w:tr>
    </w:tbl>
    <w:p w14:paraId="465E392C" w14:textId="77777777" w:rsidR="00692819" w:rsidRPr="00C212C2" w:rsidRDefault="00692819">
      <w:pPr>
        <w:rPr>
          <w:lang w:val="en-US"/>
        </w:rPr>
      </w:pPr>
    </w:p>
    <w:sectPr w:rsidR="00692819" w:rsidRPr="00C212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84BF" w14:textId="77777777" w:rsidR="006B69A0" w:rsidRDefault="006B69A0" w:rsidP="006630C6">
      <w:pPr>
        <w:spacing w:after="0" w:line="240" w:lineRule="auto"/>
      </w:pPr>
      <w:r>
        <w:separator/>
      </w:r>
    </w:p>
  </w:endnote>
  <w:endnote w:type="continuationSeparator" w:id="0">
    <w:p w14:paraId="3D77CEE6" w14:textId="77777777" w:rsidR="006B69A0" w:rsidRDefault="006B69A0" w:rsidP="0066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2CAB" w14:textId="77777777" w:rsidR="006B69A0" w:rsidRDefault="006B69A0" w:rsidP="006630C6">
      <w:pPr>
        <w:spacing w:after="0" w:line="240" w:lineRule="auto"/>
      </w:pPr>
      <w:r>
        <w:separator/>
      </w:r>
    </w:p>
  </w:footnote>
  <w:footnote w:type="continuationSeparator" w:id="0">
    <w:p w14:paraId="0F621304" w14:textId="77777777" w:rsidR="006B69A0" w:rsidRDefault="006B69A0" w:rsidP="00663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3B5A" w14:textId="1CF40BBE" w:rsidR="006630C6" w:rsidRDefault="000A33D0" w:rsidP="006630C6">
    <w:pPr>
      <w:pStyle w:val="Header"/>
      <w:jc w:val="right"/>
    </w:pPr>
    <w:r>
      <w:rPr>
        <w:noProof/>
      </w:rPr>
      <w:drawing>
        <wp:anchor distT="0" distB="0" distL="114300" distR="114300" simplePos="0" relativeHeight="251659264" behindDoc="1" locked="0" layoutInCell="1" allowOverlap="1" wp14:anchorId="597336E3" wp14:editId="4FE6FD7F">
          <wp:simplePos x="0" y="0"/>
          <wp:positionH relativeFrom="page">
            <wp:posOffset>5445125</wp:posOffset>
          </wp:positionH>
          <wp:positionV relativeFrom="paragraph">
            <wp:posOffset>-388620</wp:posOffset>
          </wp:positionV>
          <wp:extent cx="2042795" cy="1104900"/>
          <wp:effectExtent l="0" t="0" r="0" b="0"/>
          <wp:wrapTight wrapText="bothSides">
            <wp:wrapPolygon edited="0">
              <wp:start x="2417" y="4469"/>
              <wp:lineTo x="2417" y="16014"/>
              <wp:lineTo x="3827" y="16759"/>
              <wp:lineTo x="12690" y="17503"/>
              <wp:lineTo x="13697" y="17503"/>
              <wp:lineTo x="16316" y="16759"/>
              <wp:lineTo x="18934" y="13779"/>
              <wp:lineTo x="18733" y="10428"/>
              <wp:lineTo x="12489" y="5214"/>
              <wp:lineTo x="11079" y="4469"/>
              <wp:lineTo x="2417" y="446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4567"/>
    <w:multiLevelType w:val="hybridMultilevel"/>
    <w:tmpl w:val="8684D7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57F45"/>
    <w:multiLevelType w:val="hybridMultilevel"/>
    <w:tmpl w:val="3AF2B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F1961"/>
    <w:multiLevelType w:val="hybridMultilevel"/>
    <w:tmpl w:val="A4B0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03B48"/>
    <w:multiLevelType w:val="hybridMultilevel"/>
    <w:tmpl w:val="DAF6D3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31750"/>
    <w:multiLevelType w:val="hybridMultilevel"/>
    <w:tmpl w:val="39CA7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378E0"/>
    <w:multiLevelType w:val="hybridMultilevel"/>
    <w:tmpl w:val="FC8C4DA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06315"/>
    <w:multiLevelType w:val="hybridMultilevel"/>
    <w:tmpl w:val="DBD4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1749D"/>
    <w:multiLevelType w:val="hybridMultilevel"/>
    <w:tmpl w:val="EB3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B3D19"/>
    <w:multiLevelType w:val="hybridMultilevel"/>
    <w:tmpl w:val="5F52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A39D0"/>
    <w:multiLevelType w:val="hybridMultilevel"/>
    <w:tmpl w:val="4AEE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E10D9"/>
    <w:multiLevelType w:val="hybridMultilevel"/>
    <w:tmpl w:val="FD50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5"/>
  </w:num>
  <w:num w:numId="5">
    <w:abstractNumId w:val="9"/>
  </w:num>
  <w:num w:numId="6">
    <w:abstractNumId w:val="3"/>
  </w:num>
  <w:num w:numId="7">
    <w:abstractNumId w:val="1"/>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C2"/>
    <w:rsid w:val="00045D5B"/>
    <w:rsid w:val="00052184"/>
    <w:rsid w:val="00065515"/>
    <w:rsid w:val="00073B36"/>
    <w:rsid w:val="00085AA5"/>
    <w:rsid w:val="000913D4"/>
    <w:rsid w:val="000A33D0"/>
    <w:rsid w:val="00100F67"/>
    <w:rsid w:val="00101C7C"/>
    <w:rsid w:val="00155262"/>
    <w:rsid w:val="00181D94"/>
    <w:rsid w:val="00201EEF"/>
    <w:rsid w:val="002C5AFE"/>
    <w:rsid w:val="003552E8"/>
    <w:rsid w:val="003B7DA7"/>
    <w:rsid w:val="003F1AE9"/>
    <w:rsid w:val="003F3768"/>
    <w:rsid w:val="004B36B7"/>
    <w:rsid w:val="004D75ED"/>
    <w:rsid w:val="005511DB"/>
    <w:rsid w:val="005927E9"/>
    <w:rsid w:val="006020B6"/>
    <w:rsid w:val="00646C6C"/>
    <w:rsid w:val="006517DD"/>
    <w:rsid w:val="006630C6"/>
    <w:rsid w:val="0066540D"/>
    <w:rsid w:val="00692819"/>
    <w:rsid w:val="006B69A0"/>
    <w:rsid w:val="007477BB"/>
    <w:rsid w:val="00773074"/>
    <w:rsid w:val="00774BC3"/>
    <w:rsid w:val="00785BA9"/>
    <w:rsid w:val="007A27B0"/>
    <w:rsid w:val="008430B5"/>
    <w:rsid w:val="008743FE"/>
    <w:rsid w:val="00964422"/>
    <w:rsid w:val="009B586C"/>
    <w:rsid w:val="009D259E"/>
    <w:rsid w:val="00A53E10"/>
    <w:rsid w:val="00AA3978"/>
    <w:rsid w:val="00AB58C7"/>
    <w:rsid w:val="00AE713F"/>
    <w:rsid w:val="00B723ED"/>
    <w:rsid w:val="00BB0B4E"/>
    <w:rsid w:val="00C02C9D"/>
    <w:rsid w:val="00C03395"/>
    <w:rsid w:val="00C212C2"/>
    <w:rsid w:val="00C372CD"/>
    <w:rsid w:val="00C465F5"/>
    <w:rsid w:val="00C60252"/>
    <w:rsid w:val="00CB4946"/>
    <w:rsid w:val="00CD56D9"/>
    <w:rsid w:val="00D10AFA"/>
    <w:rsid w:val="00D4250E"/>
    <w:rsid w:val="00D45988"/>
    <w:rsid w:val="00E01963"/>
    <w:rsid w:val="00E0480B"/>
    <w:rsid w:val="00E457AE"/>
    <w:rsid w:val="00E91E92"/>
    <w:rsid w:val="00EB49C3"/>
    <w:rsid w:val="00EC3F35"/>
    <w:rsid w:val="00ED1B0A"/>
    <w:rsid w:val="00F441E1"/>
    <w:rsid w:val="00F83507"/>
    <w:rsid w:val="00FF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7E8450"/>
  <w15:chartTrackingRefBased/>
  <w15:docId w15:val="{13252809-755C-4E0C-9176-3A97A98B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0C6"/>
  </w:style>
  <w:style w:type="paragraph" w:styleId="Footer">
    <w:name w:val="footer"/>
    <w:basedOn w:val="Normal"/>
    <w:link w:val="FooterChar"/>
    <w:uiPriority w:val="99"/>
    <w:unhideWhenUsed/>
    <w:rsid w:val="00663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0C6"/>
  </w:style>
  <w:style w:type="paragraph" w:styleId="ListParagraph">
    <w:name w:val="List Paragraph"/>
    <w:basedOn w:val="Normal"/>
    <w:uiPriority w:val="34"/>
    <w:qFormat/>
    <w:rsid w:val="00785BA9"/>
    <w:pPr>
      <w:ind w:left="720"/>
      <w:contextualSpacing/>
    </w:pPr>
  </w:style>
  <w:style w:type="paragraph" w:styleId="BalloonText">
    <w:name w:val="Balloon Text"/>
    <w:basedOn w:val="Normal"/>
    <w:link w:val="BalloonTextChar"/>
    <w:uiPriority w:val="99"/>
    <w:semiHidden/>
    <w:unhideWhenUsed/>
    <w:rsid w:val="00D45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Boyle</dc:creator>
  <cp:keywords/>
  <dc:description/>
  <cp:lastModifiedBy>Harriet Steele</cp:lastModifiedBy>
  <cp:revision>4</cp:revision>
  <cp:lastPrinted>2020-09-23T17:07:00Z</cp:lastPrinted>
  <dcterms:created xsi:type="dcterms:W3CDTF">2023-04-11T07:49:00Z</dcterms:created>
  <dcterms:modified xsi:type="dcterms:W3CDTF">2023-04-11T08:05:00Z</dcterms:modified>
</cp:coreProperties>
</file>